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55F09" w14:textId="77777777" w:rsidR="00557F53" w:rsidRDefault="00000000" w:rsidP="00ED066B">
      <w:pPr>
        <w:pStyle w:val="Ttulo1"/>
        <w:spacing w:before="0"/>
        <w:ind w:left="92" w:right="93" w:firstLine="0"/>
        <w:jc w:val="center"/>
        <w:rPr>
          <w:rFonts w:asciiTheme="minorHAnsi" w:hAnsiTheme="minorHAnsi" w:cstheme="minorHAnsi"/>
          <w:spacing w:val="-5"/>
        </w:rPr>
      </w:pPr>
      <w:r w:rsidRPr="00ED066B">
        <w:rPr>
          <w:rFonts w:asciiTheme="minorHAnsi" w:hAnsiTheme="minorHAnsi" w:cstheme="minorHAnsi"/>
        </w:rPr>
        <w:t>ANEXO</w:t>
      </w:r>
      <w:r w:rsidRPr="00ED066B">
        <w:rPr>
          <w:rFonts w:asciiTheme="minorHAnsi" w:hAnsiTheme="minorHAnsi" w:cstheme="minorHAnsi"/>
          <w:spacing w:val="-4"/>
        </w:rPr>
        <w:t xml:space="preserve"> </w:t>
      </w:r>
      <w:r w:rsidRPr="00ED066B">
        <w:rPr>
          <w:rFonts w:asciiTheme="minorHAnsi" w:hAnsiTheme="minorHAnsi" w:cstheme="minorHAnsi"/>
          <w:spacing w:val="-5"/>
        </w:rPr>
        <w:t>IV</w:t>
      </w:r>
    </w:p>
    <w:p w14:paraId="35510FE7" w14:textId="77777777" w:rsidR="00ED066B" w:rsidRPr="00ED066B" w:rsidRDefault="00ED066B" w:rsidP="00ED066B">
      <w:pPr>
        <w:pStyle w:val="Ttulo1"/>
        <w:spacing w:before="0"/>
        <w:ind w:left="92" w:right="93" w:firstLine="0"/>
        <w:jc w:val="center"/>
        <w:rPr>
          <w:rFonts w:asciiTheme="minorHAnsi" w:hAnsiTheme="minorHAnsi" w:cstheme="minorHAnsi"/>
        </w:rPr>
      </w:pPr>
    </w:p>
    <w:p w14:paraId="7D4BADA3" w14:textId="77777777" w:rsidR="00557F53" w:rsidRPr="00ED066B" w:rsidRDefault="00000000" w:rsidP="00ED066B">
      <w:pPr>
        <w:ind w:left="93" w:right="1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D066B">
        <w:rPr>
          <w:rFonts w:asciiTheme="minorHAnsi" w:hAnsiTheme="minorHAnsi" w:cstheme="minorHAnsi"/>
          <w:b/>
          <w:sz w:val="24"/>
          <w:szCs w:val="24"/>
        </w:rPr>
        <w:t>TERMO</w:t>
      </w:r>
      <w:r w:rsidRPr="00ED066B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b/>
          <w:sz w:val="24"/>
          <w:szCs w:val="24"/>
        </w:rPr>
        <w:t>DE</w:t>
      </w:r>
      <w:r w:rsidRPr="00ED066B">
        <w:rPr>
          <w:rFonts w:asciiTheme="minorHAnsi" w:hAnsiTheme="minorHAnsi" w:cstheme="minorHAnsi"/>
          <w:b/>
          <w:spacing w:val="-7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b/>
          <w:sz w:val="24"/>
          <w:szCs w:val="24"/>
        </w:rPr>
        <w:t>EXECUÇÃO</w:t>
      </w:r>
      <w:r w:rsidRPr="00ED066B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b/>
          <w:spacing w:val="-2"/>
          <w:sz w:val="24"/>
          <w:szCs w:val="24"/>
        </w:rPr>
        <w:t>CULTURAL</w:t>
      </w:r>
    </w:p>
    <w:p w14:paraId="5B515075" w14:textId="77777777" w:rsidR="00557F53" w:rsidRPr="00ED066B" w:rsidRDefault="00557F53" w:rsidP="00ED066B">
      <w:pPr>
        <w:pStyle w:val="Corpodetexto"/>
        <w:spacing w:before="0"/>
        <w:ind w:left="0"/>
        <w:jc w:val="left"/>
        <w:rPr>
          <w:rFonts w:asciiTheme="minorHAnsi" w:hAnsiTheme="minorHAnsi" w:cstheme="minorHAnsi"/>
          <w:b/>
        </w:rPr>
      </w:pPr>
    </w:p>
    <w:p w14:paraId="59887749" w14:textId="77777777" w:rsidR="00557F53" w:rsidRPr="00ED066B" w:rsidRDefault="00557F53" w:rsidP="00ED066B">
      <w:pPr>
        <w:pStyle w:val="Corpodetexto"/>
        <w:spacing w:before="0"/>
        <w:ind w:left="0"/>
        <w:jc w:val="left"/>
        <w:rPr>
          <w:rFonts w:asciiTheme="minorHAnsi" w:hAnsiTheme="minorHAnsi" w:cstheme="minorHAnsi"/>
          <w:b/>
        </w:rPr>
      </w:pPr>
    </w:p>
    <w:p w14:paraId="6355231A" w14:textId="7BAA64EA" w:rsidR="00557F53" w:rsidRPr="00ED066B" w:rsidRDefault="00000000" w:rsidP="00ED066B">
      <w:pPr>
        <w:pStyle w:val="Corpodetexto"/>
        <w:spacing w:before="0"/>
        <w:ind w:right="23"/>
        <w:rPr>
          <w:rFonts w:asciiTheme="minorHAnsi" w:hAnsiTheme="minorHAnsi" w:cstheme="minorHAnsi"/>
        </w:rPr>
      </w:pPr>
      <w:r w:rsidRPr="00ED066B">
        <w:rPr>
          <w:rFonts w:asciiTheme="minorHAnsi" w:hAnsiTheme="minorHAnsi" w:cstheme="minorHAnsi"/>
        </w:rPr>
        <w:t>TERMO DE EXECUÇÃO CULTURAL Nº [INDICAR NÚMERO]/[INDICAR ANO] TENDO POR OBJETO A CONCESSÃO DE APOIO FINANCEIRO A AÇÕES CULTURAIS CONTEMPLADAS PELO EDITAL nº 0</w:t>
      </w:r>
      <w:r w:rsidR="00ED066B">
        <w:rPr>
          <w:rFonts w:asciiTheme="minorHAnsi" w:hAnsiTheme="minorHAnsi" w:cstheme="minorHAnsi"/>
        </w:rPr>
        <w:t>0</w:t>
      </w:r>
      <w:r w:rsidRPr="00ED066B">
        <w:rPr>
          <w:rFonts w:asciiTheme="minorHAnsi" w:hAnsiTheme="minorHAnsi" w:cstheme="minorHAnsi"/>
        </w:rPr>
        <w:t>3/202</w:t>
      </w:r>
      <w:r w:rsidR="00ED066B">
        <w:rPr>
          <w:rFonts w:asciiTheme="minorHAnsi" w:hAnsiTheme="minorHAnsi" w:cstheme="minorHAnsi"/>
        </w:rPr>
        <w:t>6</w:t>
      </w:r>
      <w:r w:rsidRPr="00ED066B">
        <w:rPr>
          <w:rFonts w:asciiTheme="minorHAnsi" w:hAnsiTheme="minorHAnsi" w:cstheme="minorHAnsi"/>
        </w:rPr>
        <w:t xml:space="preserve"> – PNAB, NOS TERMOS DA LEI Nº 14.399/2022 (PNAB), DA LEI Nº 14.903/2024</w:t>
      </w:r>
      <w:r w:rsidRPr="00ED066B">
        <w:rPr>
          <w:rFonts w:asciiTheme="minorHAnsi" w:hAnsiTheme="minorHAnsi" w:cstheme="minorHAnsi"/>
          <w:spacing w:val="80"/>
          <w:w w:val="150"/>
        </w:rPr>
        <w:t xml:space="preserve"> </w:t>
      </w:r>
      <w:r w:rsidRPr="00ED066B">
        <w:rPr>
          <w:rFonts w:asciiTheme="minorHAnsi" w:hAnsiTheme="minorHAnsi" w:cstheme="minorHAnsi"/>
        </w:rPr>
        <w:t>(MARCO</w:t>
      </w:r>
      <w:r w:rsidRPr="00ED066B">
        <w:rPr>
          <w:rFonts w:asciiTheme="minorHAnsi" w:hAnsiTheme="minorHAnsi" w:cstheme="minorHAnsi"/>
          <w:spacing w:val="80"/>
          <w:w w:val="150"/>
        </w:rPr>
        <w:t xml:space="preserve"> </w:t>
      </w:r>
      <w:r w:rsidRPr="00ED066B">
        <w:rPr>
          <w:rFonts w:asciiTheme="minorHAnsi" w:hAnsiTheme="minorHAnsi" w:cstheme="minorHAnsi"/>
        </w:rPr>
        <w:t>REGULATÓRIO</w:t>
      </w:r>
      <w:r w:rsidRPr="00ED066B">
        <w:rPr>
          <w:rFonts w:asciiTheme="minorHAnsi" w:hAnsiTheme="minorHAnsi" w:cstheme="minorHAnsi"/>
          <w:spacing w:val="80"/>
          <w:w w:val="150"/>
        </w:rPr>
        <w:t xml:space="preserve"> </w:t>
      </w:r>
      <w:r w:rsidRPr="00ED066B">
        <w:rPr>
          <w:rFonts w:asciiTheme="minorHAnsi" w:hAnsiTheme="minorHAnsi" w:cstheme="minorHAnsi"/>
        </w:rPr>
        <w:t>DE</w:t>
      </w:r>
      <w:r w:rsidRPr="00ED066B">
        <w:rPr>
          <w:rFonts w:asciiTheme="minorHAnsi" w:hAnsiTheme="minorHAnsi" w:cstheme="minorHAnsi"/>
          <w:spacing w:val="80"/>
          <w:w w:val="150"/>
        </w:rPr>
        <w:t xml:space="preserve"> </w:t>
      </w:r>
      <w:r w:rsidRPr="00ED066B">
        <w:rPr>
          <w:rFonts w:asciiTheme="minorHAnsi" w:hAnsiTheme="minorHAnsi" w:cstheme="minorHAnsi"/>
        </w:rPr>
        <w:t>FOMENTO</w:t>
      </w:r>
      <w:r w:rsidRPr="00ED066B">
        <w:rPr>
          <w:rFonts w:asciiTheme="minorHAnsi" w:hAnsiTheme="minorHAnsi" w:cstheme="minorHAnsi"/>
          <w:spacing w:val="80"/>
          <w:w w:val="150"/>
        </w:rPr>
        <w:t xml:space="preserve"> </w:t>
      </w:r>
      <w:r w:rsidRPr="00ED066B">
        <w:rPr>
          <w:rFonts w:asciiTheme="minorHAnsi" w:hAnsiTheme="minorHAnsi" w:cstheme="minorHAnsi"/>
        </w:rPr>
        <w:t>À</w:t>
      </w:r>
      <w:r w:rsidRPr="00ED066B">
        <w:rPr>
          <w:rFonts w:asciiTheme="minorHAnsi" w:hAnsiTheme="minorHAnsi" w:cstheme="minorHAnsi"/>
          <w:spacing w:val="80"/>
          <w:w w:val="150"/>
        </w:rPr>
        <w:t xml:space="preserve"> </w:t>
      </w:r>
      <w:r w:rsidRPr="00ED066B">
        <w:rPr>
          <w:rFonts w:asciiTheme="minorHAnsi" w:hAnsiTheme="minorHAnsi" w:cstheme="minorHAnsi"/>
        </w:rPr>
        <w:t>CULTURA),</w:t>
      </w:r>
      <w:r w:rsidRPr="00ED066B">
        <w:rPr>
          <w:rFonts w:asciiTheme="minorHAnsi" w:hAnsiTheme="minorHAnsi" w:cstheme="minorHAnsi"/>
          <w:spacing w:val="80"/>
          <w:w w:val="150"/>
        </w:rPr>
        <w:t xml:space="preserve"> </w:t>
      </w:r>
      <w:r w:rsidRPr="00ED066B">
        <w:rPr>
          <w:rFonts w:asciiTheme="minorHAnsi" w:hAnsiTheme="minorHAnsi" w:cstheme="minorHAnsi"/>
        </w:rPr>
        <w:t>DO</w:t>
      </w:r>
      <w:r w:rsidRPr="00ED066B">
        <w:rPr>
          <w:rFonts w:asciiTheme="minorHAnsi" w:hAnsiTheme="minorHAnsi" w:cstheme="minorHAnsi"/>
          <w:spacing w:val="80"/>
          <w:w w:val="150"/>
        </w:rPr>
        <w:t xml:space="preserve"> </w:t>
      </w:r>
      <w:r w:rsidRPr="00ED066B">
        <w:rPr>
          <w:rFonts w:asciiTheme="minorHAnsi" w:hAnsiTheme="minorHAnsi" w:cstheme="minorHAnsi"/>
        </w:rPr>
        <w:t>DECRETO</w:t>
      </w:r>
      <w:r w:rsidRPr="00ED066B">
        <w:rPr>
          <w:rFonts w:asciiTheme="minorHAnsi" w:hAnsiTheme="minorHAnsi" w:cstheme="minorHAnsi"/>
          <w:spacing w:val="80"/>
          <w:w w:val="150"/>
        </w:rPr>
        <w:t xml:space="preserve"> </w:t>
      </w:r>
      <w:r w:rsidRPr="00ED066B">
        <w:rPr>
          <w:rFonts w:asciiTheme="minorHAnsi" w:hAnsiTheme="minorHAnsi" w:cstheme="minorHAnsi"/>
        </w:rPr>
        <w:t>N.</w:t>
      </w:r>
    </w:p>
    <w:p w14:paraId="543098C0" w14:textId="77777777" w:rsidR="00557F53" w:rsidRPr="00ED066B" w:rsidRDefault="00000000" w:rsidP="00ED066B">
      <w:pPr>
        <w:pStyle w:val="Corpodetexto"/>
        <w:spacing w:before="0"/>
        <w:rPr>
          <w:rFonts w:asciiTheme="minorHAnsi" w:hAnsiTheme="minorHAnsi" w:cstheme="minorHAnsi"/>
        </w:rPr>
      </w:pPr>
      <w:r w:rsidRPr="00ED066B">
        <w:rPr>
          <w:rFonts w:asciiTheme="minorHAnsi" w:hAnsiTheme="minorHAnsi" w:cstheme="minorHAnsi"/>
        </w:rPr>
        <w:t>11.740/2023</w:t>
      </w:r>
      <w:r w:rsidRPr="00ED066B">
        <w:rPr>
          <w:rFonts w:asciiTheme="minorHAnsi" w:hAnsiTheme="minorHAnsi" w:cstheme="minorHAnsi"/>
          <w:spacing w:val="-8"/>
        </w:rPr>
        <w:t xml:space="preserve"> </w:t>
      </w:r>
      <w:r w:rsidRPr="00ED066B">
        <w:rPr>
          <w:rFonts w:asciiTheme="minorHAnsi" w:hAnsiTheme="minorHAnsi" w:cstheme="minorHAnsi"/>
        </w:rPr>
        <w:t>(DECRETO</w:t>
      </w:r>
      <w:r w:rsidRPr="00ED066B">
        <w:rPr>
          <w:rFonts w:asciiTheme="minorHAnsi" w:hAnsiTheme="minorHAnsi" w:cstheme="minorHAnsi"/>
          <w:spacing w:val="-1"/>
        </w:rPr>
        <w:t xml:space="preserve"> </w:t>
      </w:r>
      <w:r w:rsidRPr="00ED066B">
        <w:rPr>
          <w:rFonts w:asciiTheme="minorHAnsi" w:hAnsiTheme="minorHAnsi" w:cstheme="minorHAnsi"/>
        </w:rPr>
        <w:t>PNAB)</w:t>
      </w:r>
      <w:r w:rsidRPr="00ED066B">
        <w:rPr>
          <w:rFonts w:asciiTheme="minorHAnsi" w:hAnsiTheme="minorHAnsi" w:cstheme="minorHAnsi"/>
          <w:spacing w:val="-2"/>
        </w:rPr>
        <w:t xml:space="preserve"> </w:t>
      </w:r>
      <w:r w:rsidRPr="00ED066B">
        <w:rPr>
          <w:rFonts w:asciiTheme="minorHAnsi" w:hAnsiTheme="minorHAnsi" w:cstheme="minorHAnsi"/>
        </w:rPr>
        <w:t>E</w:t>
      </w:r>
      <w:r w:rsidRPr="00ED066B">
        <w:rPr>
          <w:rFonts w:asciiTheme="minorHAnsi" w:hAnsiTheme="minorHAnsi" w:cstheme="minorHAnsi"/>
          <w:spacing w:val="-7"/>
        </w:rPr>
        <w:t xml:space="preserve"> </w:t>
      </w:r>
      <w:r w:rsidRPr="00ED066B">
        <w:rPr>
          <w:rFonts w:asciiTheme="minorHAnsi" w:hAnsiTheme="minorHAnsi" w:cstheme="minorHAnsi"/>
        </w:rPr>
        <w:t>DO</w:t>
      </w:r>
      <w:r w:rsidRPr="00ED066B">
        <w:rPr>
          <w:rFonts w:asciiTheme="minorHAnsi" w:hAnsiTheme="minorHAnsi" w:cstheme="minorHAnsi"/>
          <w:spacing w:val="-5"/>
        </w:rPr>
        <w:t xml:space="preserve"> </w:t>
      </w:r>
      <w:r w:rsidRPr="00ED066B">
        <w:rPr>
          <w:rFonts w:asciiTheme="minorHAnsi" w:hAnsiTheme="minorHAnsi" w:cstheme="minorHAnsi"/>
        </w:rPr>
        <w:t>DECRETO</w:t>
      </w:r>
      <w:r w:rsidRPr="00ED066B">
        <w:rPr>
          <w:rFonts w:asciiTheme="minorHAnsi" w:hAnsiTheme="minorHAnsi" w:cstheme="minorHAnsi"/>
          <w:spacing w:val="-1"/>
        </w:rPr>
        <w:t xml:space="preserve"> </w:t>
      </w:r>
      <w:r w:rsidRPr="00ED066B">
        <w:rPr>
          <w:rFonts w:asciiTheme="minorHAnsi" w:hAnsiTheme="minorHAnsi" w:cstheme="minorHAnsi"/>
        </w:rPr>
        <w:t>Nº</w:t>
      </w:r>
      <w:r w:rsidRPr="00ED066B">
        <w:rPr>
          <w:rFonts w:asciiTheme="minorHAnsi" w:hAnsiTheme="minorHAnsi" w:cstheme="minorHAnsi"/>
          <w:spacing w:val="-2"/>
        </w:rPr>
        <w:t xml:space="preserve"> </w:t>
      </w:r>
      <w:r w:rsidRPr="00ED066B">
        <w:rPr>
          <w:rFonts w:asciiTheme="minorHAnsi" w:hAnsiTheme="minorHAnsi" w:cstheme="minorHAnsi"/>
        </w:rPr>
        <w:t>11.453/2023</w:t>
      </w:r>
      <w:r w:rsidRPr="00ED066B">
        <w:rPr>
          <w:rFonts w:asciiTheme="minorHAnsi" w:hAnsiTheme="minorHAnsi" w:cstheme="minorHAnsi"/>
          <w:spacing w:val="-7"/>
        </w:rPr>
        <w:t xml:space="preserve"> </w:t>
      </w:r>
      <w:r w:rsidRPr="00ED066B">
        <w:rPr>
          <w:rFonts w:asciiTheme="minorHAnsi" w:hAnsiTheme="minorHAnsi" w:cstheme="minorHAnsi"/>
        </w:rPr>
        <w:t>(DECRETO</w:t>
      </w:r>
      <w:r w:rsidRPr="00ED066B">
        <w:rPr>
          <w:rFonts w:asciiTheme="minorHAnsi" w:hAnsiTheme="minorHAnsi" w:cstheme="minorHAnsi"/>
          <w:spacing w:val="-1"/>
        </w:rPr>
        <w:t xml:space="preserve"> </w:t>
      </w:r>
      <w:r w:rsidRPr="00ED066B">
        <w:rPr>
          <w:rFonts w:asciiTheme="minorHAnsi" w:hAnsiTheme="minorHAnsi" w:cstheme="minorHAnsi"/>
        </w:rPr>
        <w:t>DE</w:t>
      </w:r>
      <w:r w:rsidRPr="00ED066B">
        <w:rPr>
          <w:rFonts w:asciiTheme="minorHAnsi" w:hAnsiTheme="minorHAnsi" w:cstheme="minorHAnsi"/>
          <w:spacing w:val="-7"/>
        </w:rPr>
        <w:t xml:space="preserve"> </w:t>
      </w:r>
      <w:r w:rsidRPr="00ED066B">
        <w:rPr>
          <w:rFonts w:asciiTheme="minorHAnsi" w:hAnsiTheme="minorHAnsi" w:cstheme="minorHAnsi"/>
          <w:spacing w:val="-2"/>
        </w:rPr>
        <w:t>FOMENTO).</w:t>
      </w:r>
    </w:p>
    <w:p w14:paraId="6760E4B3" w14:textId="77777777" w:rsidR="00557F53" w:rsidRPr="00ED066B" w:rsidRDefault="00557F53" w:rsidP="00ED066B">
      <w:pPr>
        <w:pStyle w:val="Corpodetexto"/>
        <w:spacing w:before="0"/>
        <w:ind w:left="0"/>
        <w:rPr>
          <w:rFonts w:asciiTheme="minorHAnsi" w:hAnsiTheme="minorHAnsi" w:cstheme="minorHAnsi"/>
        </w:rPr>
      </w:pPr>
    </w:p>
    <w:p w14:paraId="0B3296E6" w14:textId="77777777" w:rsidR="00557F53" w:rsidRPr="00ED066B" w:rsidRDefault="00557F53" w:rsidP="00ED066B">
      <w:pPr>
        <w:pStyle w:val="Corpodetexto"/>
        <w:spacing w:before="0"/>
        <w:ind w:left="0"/>
        <w:rPr>
          <w:rFonts w:asciiTheme="minorHAnsi" w:hAnsiTheme="minorHAnsi" w:cstheme="minorHAnsi"/>
        </w:rPr>
      </w:pPr>
    </w:p>
    <w:p w14:paraId="2ED3B04D" w14:textId="77777777" w:rsidR="00557F53" w:rsidRPr="00ED066B" w:rsidRDefault="00000000" w:rsidP="00ED066B">
      <w:pPr>
        <w:pStyle w:val="Ttulo1"/>
        <w:numPr>
          <w:ilvl w:val="0"/>
          <w:numId w:val="8"/>
        </w:numPr>
        <w:tabs>
          <w:tab w:val="left" w:pos="358"/>
        </w:tabs>
        <w:spacing w:before="0"/>
        <w:ind w:left="358" w:hanging="234"/>
        <w:jc w:val="both"/>
        <w:rPr>
          <w:rFonts w:asciiTheme="minorHAnsi" w:hAnsiTheme="minorHAnsi" w:cstheme="minorHAnsi"/>
        </w:rPr>
      </w:pPr>
      <w:r w:rsidRPr="00ED066B">
        <w:rPr>
          <w:rFonts w:asciiTheme="minorHAnsi" w:hAnsiTheme="minorHAnsi" w:cstheme="minorHAnsi"/>
          <w:spacing w:val="-2"/>
        </w:rPr>
        <w:t>PARTES</w:t>
      </w:r>
    </w:p>
    <w:p w14:paraId="17EEAE4A" w14:textId="77777777" w:rsidR="00ED066B" w:rsidRPr="00ED066B" w:rsidRDefault="00ED066B" w:rsidP="00ED066B">
      <w:pPr>
        <w:pStyle w:val="Ttulo1"/>
        <w:tabs>
          <w:tab w:val="left" w:pos="358"/>
        </w:tabs>
        <w:spacing w:before="0"/>
        <w:ind w:firstLine="0"/>
        <w:jc w:val="both"/>
        <w:rPr>
          <w:rFonts w:asciiTheme="minorHAnsi" w:hAnsiTheme="minorHAnsi" w:cstheme="minorHAnsi"/>
        </w:rPr>
      </w:pPr>
    </w:p>
    <w:p w14:paraId="0A1F3D09" w14:textId="77777777" w:rsidR="00557F53" w:rsidRPr="00ED066B" w:rsidRDefault="00000000" w:rsidP="00ED066B">
      <w:pPr>
        <w:pStyle w:val="PargrafodaLista"/>
        <w:numPr>
          <w:ilvl w:val="1"/>
          <w:numId w:val="8"/>
        </w:numPr>
        <w:tabs>
          <w:tab w:val="left" w:pos="525"/>
        </w:tabs>
        <w:spacing w:before="0"/>
        <w:ind w:right="27" w:firstLine="0"/>
        <w:jc w:val="both"/>
        <w:rPr>
          <w:rFonts w:asciiTheme="minorHAnsi" w:hAnsiTheme="minorHAnsi" w:cstheme="minorHAnsi"/>
          <w:sz w:val="24"/>
          <w:szCs w:val="24"/>
        </w:rPr>
      </w:pPr>
      <w:r w:rsidRPr="00ED066B">
        <w:rPr>
          <w:rFonts w:asciiTheme="minorHAnsi" w:hAnsiTheme="minorHAnsi" w:cstheme="minorHAnsi"/>
          <w:sz w:val="24"/>
          <w:szCs w:val="24"/>
        </w:rPr>
        <w:t>O [NOME DO ENTE FEDERATIVO], neste ato representado por</w:t>
      </w:r>
      <w:r w:rsidRPr="00ED066B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[AUTORIDADE QUE ASSINARÁ PELO ENTE FEDERATIVO], Senhor(a) [INDICAR NOME DA AUTORIDADE QUE ASSINARÁ</w:t>
      </w:r>
      <w:r w:rsidRPr="00ED066B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PELO</w:t>
      </w:r>
      <w:r w:rsidRPr="00ED066B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ENTE</w:t>
      </w:r>
      <w:r w:rsidRPr="00ED066B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FEDERATIVO],</w:t>
      </w:r>
      <w:r w:rsidRPr="00ED066B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e</w:t>
      </w:r>
      <w:r w:rsidRPr="00ED066B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o(a)</w:t>
      </w:r>
      <w:r w:rsidRPr="00ED066B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AGENTE</w:t>
      </w:r>
      <w:r w:rsidRPr="00ED066B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CULTURAL,</w:t>
      </w:r>
      <w:r w:rsidRPr="00ED066B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[INDICAR</w:t>
      </w:r>
      <w:r w:rsidRPr="00ED066B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NOME</w:t>
      </w:r>
      <w:r w:rsidRPr="00ED066B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DO(A)</w:t>
      </w:r>
    </w:p>
    <w:p w14:paraId="6B754B8C" w14:textId="77777777" w:rsidR="00557F53" w:rsidRPr="00ED066B" w:rsidRDefault="00000000" w:rsidP="00ED066B">
      <w:pPr>
        <w:pStyle w:val="Corpodetexto"/>
        <w:spacing w:before="0"/>
        <w:ind w:right="22"/>
        <w:rPr>
          <w:rFonts w:asciiTheme="minorHAnsi" w:hAnsiTheme="minorHAnsi" w:cstheme="minorHAnsi"/>
        </w:rPr>
      </w:pPr>
      <w:r w:rsidRPr="00ED066B">
        <w:rPr>
          <w:rFonts w:asciiTheme="minorHAnsi" w:hAnsiTheme="minorHAnsi" w:cstheme="minorHAnsi"/>
        </w:rPr>
        <w:t>AGENTE CULTURAL CONTEMPLADO], portador(a) do RG nº [INDICAR Nº DO RG], expedida em [INDICAR ÓRGÃO EXPEDIDOR], CPF nº [INDICAR Nº DO CPF], residente e domiciliado(a) à</w:t>
      </w:r>
      <w:r w:rsidRPr="00ED066B">
        <w:rPr>
          <w:rFonts w:asciiTheme="minorHAnsi" w:hAnsiTheme="minorHAnsi" w:cstheme="minorHAnsi"/>
          <w:spacing w:val="39"/>
        </w:rPr>
        <w:t xml:space="preserve"> </w:t>
      </w:r>
      <w:r w:rsidRPr="00ED066B">
        <w:rPr>
          <w:rFonts w:asciiTheme="minorHAnsi" w:hAnsiTheme="minorHAnsi" w:cstheme="minorHAnsi"/>
        </w:rPr>
        <w:t>[INDICAR</w:t>
      </w:r>
      <w:r w:rsidRPr="00ED066B">
        <w:rPr>
          <w:rFonts w:asciiTheme="minorHAnsi" w:hAnsiTheme="minorHAnsi" w:cstheme="minorHAnsi"/>
          <w:spacing w:val="38"/>
        </w:rPr>
        <w:t xml:space="preserve"> </w:t>
      </w:r>
      <w:r w:rsidRPr="00ED066B">
        <w:rPr>
          <w:rFonts w:asciiTheme="minorHAnsi" w:hAnsiTheme="minorHAnsi" w:cstheme="minorHAnsi"/>
        </w:rPr>
        <w:t>ENDEREÇO],</w:t>
      </w:r>
      <w:r w:rsidRPr="00ED066B">
        <w:rPr>
          <w:rFonts w:asciiTheme="minorHAnsi" w:hAnsiTheme="minorHAnsi" w:cstheme="minorHAnsi"/>
          <w:spacing w:val="36"/>
        </w:rPr>
        <w:t xml:space="preserve"> </w:t>
      </w:r>
      <w:r w:rsidRPr="00ED066B">
        <w:rPr>
          <w:rFonts w:asciiTheme="minorHAnsi" w:hAnsiTheme="minorHAnsi" w:cstheme="minorHAnsi"/>
        </w:rPr>
        <w:t>CEP:</w:t>
      </w:r>
      <w:r w:rsidRPr="00ED066B">
        <w:rPr>
          <w:rFonts w:asciiTheme="minorHAnsi" w:hAnsiTheme="minorHAnsi" w:cstheme="minorHAnsi"/>
          <w:spacing w:val="40"/>
        </w:rPr>
        <w:t xml:space="preserve"> </w:t>
      </w:r>
      <w:r w:rsidRPr="00ED066B">
        <w:rPr>
          <w:rFonts w:asciiTheme="minorHAnsi" w:hAnsiTheme="minorHAnsi" w:cstheme="minorHAnsi"/>
        </w:rPr>
        <w:t>[INDICAR</w:t>
      </w:r>
      <w:r w:rsidRPr="00ED066B">
        <w:rPr>
          <w:rFonts w:asciiTheme="minorHAnsi" w:hAnsiTheme="minorHAnsi" w:cstheme="minorHAnsi"/>
          <w:spacing w:val="38"/>
        </w:rPr>
        <w:t xml:space="preserve"> </w:t>
      </w:r>
      <w:r w:rsidRPr="00ED066B">
        <w:rPr>
          <w:rFonts w:asciiTheme="minorHAnsi" w:hAnsiTheme="minorHAnsi" w:cstheme="minorHAnsi"/>
        </w:rPr>
        <w:t>CEP],</w:t>
      </w:r>
      <w:r w:rsidRPr="00ED066B">
        <w:rPr>
          <w:rFonts w:asciiTheme="minorHAnsi" w:hAnsiTheme="minorHAnsi" w:cstheme="minorHAnsi"/>
          <w:spacing w:val="36"/>
        </w:rPr>
        <w:t xml:space="preserve"> </w:t>
      </w:r>
      <w:r w:rsidRPr="00ED066B">
        <w:rPr>
          <w:rFonts w:asciiTheme="minorHAnsi" w:hAnsiTheme="minorHAnsi" w:cstheme="minorHAnsi"/>
        </w:rPr>
        <w:t>telefones:</w:t>
      </w:r>
      <w:r w:rsidRPr="00ED066B">
        <w:rPr>
          <w:rFonts w:asciiTheme="minorHAnsi" w:hAnsiTheme="minorHAnsi" w:cstheme="minorHAnsi"/>
          <w:spacing w:val="37"/>
        </w:rPr>
        <w:t xml:space="preserve"> </w:t>
      </w:r>
      <w:r w:rsidRPr="00ED066B">
        <w:rPr>
          <w:rFonts w:asciiTheme="minorHAnsi" w:hAnsiTheme="minorHAnsi" w:cstheme="minorHAnsi"/>
        </w:rPr>
        <w:t>[INDICAR</w:t>
      </w:r>
      <w:r w:rsidRPr="00ED066B">
        <w:rPr>
          <w:rFonts w:asciiTheme="minorHAnsi" w:hAnsiTheme="minorHAnsi" w:cstheme="minorHAnsi"/>
          <w:spacing w:val="38"/>
        </w:rPr>
        <w:t xml:space="preserve"> </w:t>
      </w:r>
      <w:r w:rsidRPr="00ED066B">
        <w:rPr>
          <w:rFonts w:asciiTheme="minorHAnsi" w:hAnsiTheme="minorHAnsi" w:cstheme="minorHAnsi"/>
        </w:rPr>
        <w:t>TELEFONES],</w:t>
      </w:r>
      <w:r w:rsidRPr="00ED066B">
        <w:rPr>
          <w:rFonts w:asciiTheme="minorHAnsi" w:hAnsiTheme="minorHAnsi" w:cstheme="minorHAnsi"/>
          <w:spacing w:val="40"/>
        </w:rPr>
        <w:t xml:space="preserve"> </w:t>
      </w:r>
      <w:r w:rsidRPr="00ED066B">
        <w:rPr>
          <w:rFonts w:asciiTheme="minorHAnsi" w:hAnsiTheme="minorHAnsi" w:cstheme="minorHAnsi"/>
        </w:rPr>
        <w:t>resolvem</w:t>
      </w:r>
    </w:p>
    <w:p w14:paraId="0DE02C6E" w14:textId="77777777" w:rsidR="00557F53" w:rsidRDefault="00000000" w:rsidP="00ED066B">
      <w:pPr>
        <w:pStyle w:val="Corpodetexto"/>
        <w:spacing w:before="0"/>
        <w:rPr>
          <w:rFonts w:asciiTheme="minorHAnsi" w:hAnsiTheme="minorHAnsi" w:cstheme="minorHAnsi"/>
          <w:spacing w:val="-2"/>
        </w:rPr>
      </w:pPr>
      <w:r w:rsidRPr="00ED066B">
        <w:rPr>
          <w:rFonts w:asciiTheme="minorHAnsi" w:hAnsiTheme="minorHAnsi" w:cstheme="minorHAnsi"/>
        </w:rPr>
        <w:t>firmar</w:t>
      </w:r>
      <w:r w:rsidRPr="00ED066B">
        <w:rPr>
          <w:rFonts w:asciiTheme="minorHAnsi" w:hAnsiTheme="minorHAnsi" w:cstheme="minorHAnsi"/>
          <w:spacing w:val="-5"/>
        </w:rPr>
        <w:t xml:space="preserve"> </w:t>
      </w:r>
      <w:r w:rsidRPr="00ED066B">
        <w:rPr>
          <w:rFonts w:asciiTheme="minorHAnsi" w:hAnsiTheme="minorHAnsi" w:cstheme="minorHAnsi"/>
        </w:rPr>
        <w:t>o</w:t>
      </w:r>
      <w:r w:rsidRPr="00ED066B">
        <w:rPr>
          <w:rFonts w:asciiTheme="minorHAnsi" w:hAnsiTheme="minorHAnsi" w:cstheme="minorHAnsi"/>
          <w:spacing w:val="-3"/>
        </w:rPr>
        <w:t xml:space="preserve"> </w:t>
      </w:r>
      <w:r w:rsidRPr="00ED066B">
        <w:rPr>
          <w:rFonts w:asciiTheme="minorHAnsi" w:hAnsiTheme="minorHAnsi" w:cstheme="minorHAnsi"/>
        </w:rPr>
        <w:t>presente</w:t>
      </w:r>
      <w:r w:rsidRPr="00ED066B">
        <w:rPr>
          <w:rFonts w:asciiTheme="minorHAnsi" w:hAnsiTheme="minorHAnsi" w:cstheme="minorHAnsi"/>
          <w:spacing w:val="-4"/>
        </w:rPr>
        <w:t xml:space="preserve"> </w:t>
      </w:r>
      <w:r w:rsidRPr="00ED066B">
        <w:rPr>
          <w:rFonts w:asciiTheme="minorHAnsi" w:hAnsiTheme="minorHAnsi" w:cstheme="minorHAnsi"/>
        </w:rPr>
        <w:t>Termo</w:t>
      </w:r>
      <w:r w:rsidRPr="00ED066B">
        <w:rPr>
          <w:rFonts w:asciiTheme="minorHAnsi" w:hAnsiTheme="minorHAnsi" w:cstheme="minorHAnsi"/>
          <w:spacing w:val="-7"/>
        </w:rPr>
        <w:t xml:space="preserve"> </w:t>
      </w:r>
      <w:r w:rsidRPr="00ED066B">
        <w:rPr>
          <w:rFonts w:asciiTheme="minorHAnsi" w:hAnsiTheme="minorHAnsi" w:cstheme="minorHAnsi"/>
        </w:rPr>
        <w:t>de</w:t>
      </w:r>
      <w:r w:rsidRPr="00ED066B">
        <w:rPr>
          <w:rFonts w:asciiTheme="minorHAnsi" w:hAnsiTheme="minorHAnsi" w:cstheme="minorHAnsi"/>
          <w:spacing w:val="-1"/>
        </w:rPr>
        <w:t xml:space="preserve"> </w:t>
      </w:r>
      <w:r w:rsidRPr="00ED066B">
        <w:rPr>
          <w:rFonts w:asciiTheme="minorHAnsi" w:hAnsiTheme="minorHAnsi" w:cstheme="minorHAnsi"/>
        </w:rPr>
        <w:t>Execução</w:t>
      </w:r>
      <w:r w:rsidRPr="00ED066B">
        <w:rPr>
          <w:rFonts w:asciiTheme="minorHAnsi" w:hAnsiTheme="minorHAnsi" w:cstheme="minorHAnsi"/>
          <w:spacing w:val="-6"/>
        </w:rPr>
        <w:t xml:space="preserve"> </w:t>
      </w:r>
      <w:r w:rsidRPr="00ED066B">
        <w:rPr>
          <w:rFonts w:asciiTheme="minorHAnsi" w:hAnsiTheme="minorHAnsi" w:cstheme="minorHAnsi"/>
        </w:rPr>
        <w:t>Cultural,</w:t>
      </w:r>
      <w:r w:rsidRPr="00ED066B">
        <w:rPr>
          <w:rFonts w:asciiTheme="minorHAnsi" w:hAnsiTheme="minorHAnsi" w:cstheme="minorHAnsi"/>
          <w:spacing w:val="-4"/>
        </w:rPr>
        <w:t xml:space="preserve"> </w:t>
      </w:r>
      <w:r w:rsidRPr="00ED066B">
        <w:rPr>
          <w:rFonts w:asciiTheme="minorHAnsi" w:hAnsiTheme="minorHAnsi" w:cstheme="minorHAnsi"/>
        </w:rPr>
        <w:t>de</w:t>
      </w:r>
      <w:r w:rsidRPr="00ED066B">
        <w:rPr>
          <w:rFonts w:asciiTheme="minorHAnsi" w:hAnsiTheme="minorHAnsi" w:cstheme="minorHAnsi"/>
          <w:spacing w:val="-1"/>
        </w:rPr>
        <w:t xml:space="preserve"> </w:t>
      </w:r>
      <w:r w:rsidRPr="00ED066B">
        <w:rPr>
          <w:rFonts w:asciiTheme="minorHAnsi" w:hAnsiTheme="minorHAnsi" w:cstheme="minorHAnsi"/>
        </w:rPr>
        <w:t>acordo</w:t>
      </w:r>
      <w:r w:rsidRPr="00ED066B">
        <w:rPr>
          <w:rFonts w:asciiTheme="minorHAnsi" w:hAnsiTheme="minorHAnsi" w:cstheme="minorHAnsi"/>
          <w:spacing w:val="-7"/>
        </w:rPr>
        <w:t xml:space="preserve"> </w:t>
      </w:r>
      <w:r w:rsidRPr="00ED066B">
        <w:rPr>
          <w:rFonts w:asciiTheme="minorHAnsi" w:hAnsiTheme="minorHAnsi" w:cstheme="minorHAnsi"/>
        </w:rPr>
        <w:t>com as</w:t>
      </w:r>
      <w:r w:rsidRPr="00ED066B">
        <w:rPr>
          <w:rFonts w:asciiTheme="minorHAnsi" w:hAnsiTheme="minorHAnsi" w:cstheme="minorHAnsi"/>
          <w:spacing w:val="-4"/>
        </w:rPr>
        <w:t xml:space="preserve"> </w:t>
      </w:r>
      <w:r w:rsidRPr="00ED066B">
        <w:rPr>
          <w:rFonts w:asciiTheme="minorHAnsi" w:hAnsiTheme="minorHAnsi" w:cstheme="minorHAnsi"/>
        </w:rPr>
        <w:t>seguintes</w:t>
      </w:r>
      <w:r w:rsidRPr="00ED066B">
        <w:rPr>
          <w:rFonts w:asciiTheme="minorHAnsi" w:hAnsiTheme="minorHAnsi" w:cstheme="minorHAnsi"/>
          <w:spacing w:val="-3"/>
        </w:rPr>
        <w:t xml:space="preserve"> </w:t>
      </w:r>
      <w:r w:rsidRPr="00ED066B">
        <w:rPr>
          <w:rFonts w:asciiTheme="minorHAnsi" w:hAnsiTheme="minorHAnsi" w:cstheme="minorHAnsi"/>
          <w:spacing w:val="-2"/>
        </w:rPr>
        <w:t>condições:</w:t>
      </w:r>
    </w:p>
    <w:p w14:paraId="505D9B26" w14:textId="77777777" w:rsidR="00ED066B" w:rsidRPr="00ED066B" w:rsidRDefault="00ED066B" w:rsidP="00ED066B">
      <w:pPr>
        <w:pStyle w:val="Corpodetexto"/>
        <w:spacing w:before="0"/>
        <w:rPr>
          <w:rFonts w:asciiTheme="minorHAnsi" w:hAnsiTheme="minorHAnsi" w:cstheme="minorHAnsi"/>
        </w:rPr>
      </w:pPr>
    </w:p>
    <w:p w14:paraId="6C152118" w14:textId="77777777" w:rsidR="00557F53" w:rsidRPr="00ED066B" w:rsidRDefault="00000000" w:rsidP="00ED066B">
      <w:pPr>
        <w:pStyle w:val="Ttulo1"/>
        <w:numPr>
          <w:ilvl w:val="0"/>
          <w:numId w:val="8"/>
        </w:numPr>
        <w:tabs>
          <w:tab w:val="left" w:pos="358"/>
        </w:tabs>
        <w:spacing w:before="0"/>
        <w:ind w:left="358" w:hanging="234"/>
        <w:jc w:val="both"/>
        <w:rPr>
          <w:rFonts w:asciiTheme="minorHAnsi" w:hAnsiTheme="minorHAnsi" w:cstheme="minorHAnsi"/>
        </w:rPr>
      </w:pPr>
      <w:r w:rsidRPr="00ED066B">
        <w:rPr>
          <w:rFonts w:asciiTheme="minorHAnsi" w:hAnsiTheme="minorHAnsi" w:cstheme="minorHAnsi"/>
          <w:spacing w:val="-2"/>
        </w:rPr>
        <w:t>PROCEDIMENTO</w:t>
      </w:r>
    </w:p>
    <w:p w14:paraId="0E0F7F7C" w14:textId="77777777" w:rsidR="00ED066B" w:rsidRPr="00ED066B" w:rsidRDefault="00ED066B" w:rsidP="00ED066B">
      <w:pPr>
        <w:pStyle w:val="Ttulo1"/>
        <w:tabs>
          <w:tab w:val="left" w:pos="358"/>
        </w:tabs>
        <w:spacing w:before="0"/>
        <w:ind w:firstLine="0"/>
        <w:jc w:val="both"/>
        <w:rPr>
          <w:rFonts w:asciiTheme="minorHAnsi" w:hAnsiTheme="minorHAnsi" w:cstheme="minorHAnsi"/>
        </w:rPr>
      </w:pPr>
    </w:p>
    <w:p w14:paraId="01A38B36" w14:textId="77777777" w:rsidR="00557F53" w:rsidRDefault="00000000" w:rsidP="00ED066B">
      <w:pPr>
        <w:pStyle w:val="PargrafodaLista"/>
        <w:numPr>
          <w:ilvl w:val="1"/>
          <w:numId w:val="8"/>
        </w:numPr>
        <w:tabs>
          <w:tab w:val="left" w:pos="515"/>
        </w:tabs>
        <w:spacing w:before="0"/>
        <w:ind w:right="28" w:firstLine="0"/>
        <w:jc w:val="both"/>
        <w:rPr>
          <w:rFonts w:asciiTheme="minorHAnsi" w:hAnsiTheme="minorHAnsi" w:cstheme="minorHAnsi"/>
          <w:sz w:val="24"/>
          <w:szCs w:val="24"/>
        </w:rPr>
      </w:pPr>
      <w:r w:rsidRPr="00ED066B">
        <w:rPr>
          <w:rFonts w:asciiTheme="minorHAnsi" w:hAnsiTheme="minorHAnsi" w:cstheme="minorHAnsi"/>
          <w:sz w:val="24"/>
          <w:szCs w:val="24"/>
        </w:rPr>
        <w:t>Este Termo de Execução Cultural é instrumento da modalidade de apoio a espaços culturais, celebrado com agente cultural selecionado nos termos da LEI Nº 14.399/2022 (PNAB), da LEI Nº 14.903/2024 (Marco regulatório do fomento à cultura), do DECRETO N. 11.740/2023 (DECRETO PNAB) e do DECRETO Nº 11.453/2023 (DECRETO DE FOMENTO).</w:t>
      </w:r>
    </w:p>
    <w:p w14:paraId="55DF6811" w14:textId="77777777" w:rsidR="00ED066B" w:rsidRPr="00ED066B" w:rsidRDefault="00ED066B" w:rsidP="00ED066B">
      <w:pPr>
        <w:pStyle w:val="PargrafodaLista"/>
        <w:tabs>
          <w:tab w:val="left" w:pos="515"/>
        </w:tabs>
        <w:spacing w:before="0"/>
        <w:ind w:right="28"/>
        <w:rPr>
          <w:rFonts w:asciiTheme="minorHAnsi" w:hAnsiTheme="minorHAnsi" w:cstheme="minorHAnsi"/>
          <w:sz w:val="24"/>
          <w:szCs w:val="24"/>
        </w:rPr>
      </w:pPr>
    </w:p>
    <w:p w14:paraId="7A2042E6" w14:textId="77777777" w:rsidR="00557F53" w:rsidRPr="00ED066B" w:rsidRDefault="00000000" w:rsidP="00ED066B">
      <w:pPr>
        <w:pStyle w:val="Ttulo1"/>
        <w:numPr>
          <w:ilvl w:val="0"/>
          <w:numId w:val="8"/>
        </w:numPr>
        <w:tabs>
          <w:tab w:val="left" w:pos="358"/>
        </w:tabs>
        <w:spacing w:before="0"/>
        <w:ind w:left="358" w:hanging="234"/>
        <w:jc w:val="both"/>
        <w:rPr>
          <w:rFonts w:asciiTheme="minorHAnsi" w:hAnsiTheme="minorHAnsi" w:cstheme="minorHAnsi"/>
        </w:rPr>
      </w:pPr>
      <w:r w:rsidRPr="00ED066B">
        <w:rPr>
          <w:rFonts w:asciiTheme="minorHAnsi" w:hAnsiTheme="minorHAnsi" w:cstheme="minorHAnsi"/>
          <w:spacing w:val="-2"/>
        </w:rPr>
        <w:t>OBJETO</w:t>
      </w:r>
    </w:p>
    <w:p w14:paraId="2E6170F6" w14:textId="77777777" w:rsidR="00ED066B" w:rsidRPr="00ED066B" w:rsidRDefault="00ED066B" w:rsidP="00ED066B">
      <w:pPr>
        <w:pStyle w:val="Ttulo1"/>
        <w:tabs>
          <w:tab w:val="left" w:pos="358"/>
        </w:tabs>
        <w:spacing w:before="0"/>
        <w:ind w:firstLine="0"/>
        <w:jc w:val="both"/>
        <w:rPr>
          <w:rFonts w:asciiTheme="minorHAnsi" w:hAnsiTheme="minorHAnsi" w:cstheme="minorHAnsi"/>
        </w:rPr>
      </w:pPr>
    </w:p>
    <w:p w14:paraId="42B358CF" w14:textId="77777777" w:rsidR="00557F53" w:rsidRDefault="00000000" w:rsidP="00ED066B">
      <w:pPr>
        <w:pStyle w:val="Corpodetexto"/>
        <w:spacing w:before="0"/>
        <w:ind w:right="22"/>
        <w:rPr>
          <w:rFonts w:asciiTheme="minorHAnsi" w:hAnsiTheme="minorHAnsi" w:cstheme="minorHAnsi"/>
        </w:rPr>
      </w:pPr>
      <w:r w:rsidRPr="00ED066B">
        <w:rPr>
          <w:rFonts w:asciiTheme="minorHAnsi" w:hAnsiTheme="minorHAnsi" w:cstheme="minorHAnsi"/>
        </w:rPr>
        <w:t>3.1. Este Termo de Execução Cultural tem por objeto a concessão de apoio financeiro ao projeto cultural [INDICAR NOME DO PROJETO], contemplado no conforme processo administrativo nº [INDICAR NÚMERO DO PROCESSO].</w:t>
      </w:r>
    </w:p>
    <w:p w14:paraId="44FB4AE5" w14:textId="77777777" w:rsidR="00ED066B" w:rsidRPr="00ED066B" w:rsidRDefault="00ED066B" w:rsidP="00ED066B">
      <w:pPr>
        <w:pStyle w:val="Corpodetexto"/>
        <w:spacing w:before="0"/>
        <w:ind w:left="0" w:right="22"/>
        <w:rPr>
          <w:rFonts w:asciiTheme="minorHAnsi" w:hAnsiTheme="minorHAnsi" w:cstheme="minorHAnsi"/>
        </w:rPr>
      </w:pPr>
    </w:p>
    <w:p w14:paraId="7562C7C0" w14:textId="77777777" w:rsidR="00557F53" w:rsidRPr="00ED066B" w:rsidRDefault="00000000" w:rsidP="00ED066B">
      <w:pPr>
        <w:pStyle w:val="Ttulo1"/>
        <w:numPr>
          <w:ilvl w:val="0"/>
          <w:numId w:val="8"/>
        </w:numPr>
        <w:tabs>
          <w:tab w:val="left" w:pos="358"/>
        </w:tabs>
        <w:spacing w:before="0"/>
        <w:ind w:left="358" w:hanging="234"/>
        <w:jc w:val="both"/>
        <w:rPr>
          <w:rFonts w:asciiTheme="minorHAnsi" w:hAnsiTheme="minorHAnsi" w:cstheme="minorHAnsi"/>
        </w:rPr>
      </w:pPr>
      <w:r w:rsidRPr="00ED066B">
        <w:rPr>
          <w:rFonts w:asciiTheme="minorHAnsi" w:hAnsiTheme="minorHAnsi" w:cstheme="minorHAnsi"/>
        </w:rPr>
        <w:t>RECURSOS</w:t>
      </w:r>
      <w:r w:rsidRPr="00ED066B">
        <w:rPr>
          <w:rFonts w:asciiTheme="minorHAnsi" w:hAnsiTheme="minorHAnsi" w:cstheme="minorHAnsi"/>
          <w:spacing w:val="-1"/>
        </w:rPr>
        <w:t xml:space="preserve"> </w:t>
      </w:r>
      <w:r w:rsidRPr="00ED066B">
        <w:rPr>
          <w:rFonts w:asciiTheme="minorHAnsi" w:hAnsiTheme="minorHAnsi" w:cstheme="minorHAnsi"/>
          <w:spacing w:val="-2"/>
        </w:rPr>
        <w:t>FINANCEIROS</w:t>
      </w:r>
    </w:p>
    <w:p w14:paraId="60D239F5" w14:textId="77777777" w:rsidR="00ED066B" w:rsidRPr="00ED066B" w:rsidRDefault="00ED066B" w:rsidP="00ED066B">
      <w:pPr>
        <w:pStyle w:val="Ttulo1"/>
        <w:tabs>
          <w:tab w:val="left" w:pos="358"/>
        </w:tabs>
        <w:spacing w:before="0"/>
        <w:ind w:firstLine="0"/>
        <w:jc w:val="both"/>
        <w:rPr>
          <w:rFonts w:asciiTheme="minorHAnsi" w:hAnsiTheme="minorHAnsi" w:cstheme="minorHAnsi"/>
        </w:rPr>
      </w:pPr>
    </w:p>
    <w:p w14:paraId="699606AF" w14:textId="77777777" w:rsidR="00557F53" w:rsidRDefault="00000000" w:rsidP="00ED066B">
      <w:pPr>
        <w:pStyle w:val="PargrafodaLista"/>
        <w:numPr>
          <w:ilvl w:val="1"/>
          <w:numId w:val="7"/>
        </w:numPr>
        <w:tabs>
          <w:tab w:val="left" w:pos="534"/>
        </w:tabs>
        <w:spacing w:before="0"/>
        <w:ind w:right="24" w:firstLine="0"/>
        <w:jc w:val="both"/>
        <w:rPr>
          <w:rFonts w:asciiTheme="minorHAnsi" w:hAnsiTheme="minorHAnsi" w:cstheme="minorHAnsi"/>
          <w:sz w:val="24"/>
          <w:szCs w:val="24"/>
        </w:rPr>
      </w:pPr>
      <w:r w:rsidRPr="00ED066B">
        <w:rPr>
          <w:rFonts w:asciiTheme="minorHAnsi" w:hAnsiTheme="minorHAnsi" w:cstheme="minorHAnsi"/>
          <w:sz w:val="24"/>
          <w:szCs w:val="24"/>
        </w:rPr>
        <w:t>Os</w:t>
      </w:r>
      <w:r w:rsidRPr="00ED066B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recursos</w:t>
      </w:r>
      <w:r w:rsidRPr="00ED066B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financeiros</w:t>
      </w:r>
      <w:r w:rsidRPr="00ED066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para</w:t>
      </w:r>
      <w:r w:rsidRPr="00ED066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a</w:t>
      </w:r>
      <w:r w:rsidRPr="00ED066B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execução</w:t>
      </w:r>
      <w:r w:rsidRPr="00ED066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do</w:t>
      </w:r>
      <w:r w:rsidRPr="00ED066B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presente</w:t>
      </w:r>
      <w:r w:rsidRPr="00ED066B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termo</w:t>
      </w:r>
      <w:r w:rsidRPr="00ED066B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totalizam</w:t>
      </w:r>
      <w:r w:rsidRPr="00ED066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o</w:t>
      </w:r>
      <w:r w:rsidRPr="00ED066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montante</w:t>
      </w:r>
      <w:r w:rsidRPr="00ED066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de</w:t>
      </w:r>
      <w:r w:rsidRPr="00ED066B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R$ [INDICAR VALOR EM NÚMERO ARÁBICO] ([INDICAR VALOR POR EXTENSO] reais).</w:t>
      </w:r>
    </w:p>
    <w:p w14:paraId="179B422E" w14:textId="77777777" w:rsidR="00ED066B" w:rsidRPr="00ED066B" w:rsidRDefault="00ED066B" w:rsidP="00ED066B">
      <w:pPr>
        <w:pStyle w:val="PargrafodaLista"/>
        <w:tabs>
          <w:tab w:val="left" w:pos="534"/>
        </w:tabs>
        <w:spacing w:before="0"/>
        <w:ind w:right="24"/>
        <w:rPr>
          <w:rFonts w:asciiTheme="minorHAnsi" w:hAnsiTheme="minorHAnsi" w:cstheme="minorHAnsi"/>
          <w:sz w:val="24"/>
          <w:szCs w:val="24"/>
        </w:rPr>
      </w:pPr>
    </w:p>
    <w:p w14:paraId="3B8B642E" w14:textId="77777777" w:rsidR="00557F53" w:rsidRDefault="00000000" w:rsidP="00ED066B">
      <w:pPr>
        <w:pStyle w:val="PargrafodaLista"/>
        <w:numPr>
          <w:ilvl w:val="1"/>
          <w:numId w:val="7"/>
        </w:numPr>
        <w:tabs>
          <w:tab w:val="left" w:pos="553"/>
        </w:tabs>
        <w:spacing w:before="0"/>
        <w:ind w:right="25" w:firstLine="0"/>
        <w:jc w:val="both"/>
        <w:rPr>
          <w:rFonts w:asciiTheme="minorHAnsi" w:hAnsiTheme="minorHAnsi" w:cstheme="minorHAnsi"/>
          <w:sz w:val="24"/>
          <w:szCs w:val="24"/>
        </w:rPr>
      </w:pPr>
      <w:r w:rsidRPr="00ED066B">
        <w:rPr>
          <w:rFonts w:asciiTheme="minorHAnsi" w:hAnsiTheme="minorHAnsi" w:cstheme="minorHAnsi"/>
          <w:sz w:val="24"/>
          <w:szCs w:val="24"/>
        </w:rPr>
        <w:t>Serão transferidos à conta do(a) AGENTE CULTURAL, especialmente aberta no [NOME DO BANCO], Agência [INDICAR AGÊNCIA], Conta Corrente nº [INDICAR CONTA], para recebimento e movimentação.</w:t>
      </w:r>
    </w:p>
    <w:p w14:paraId="761354DE" w14:textId="77777777" w:rsidR="00ED066B" w:rsidRPr="00ED066B" w:rsidRDefault="00ED066B" w:rsidP="00ED066B">
      <w:pPr>
        <w:pStyle w:val="PargrafodaLista"/>
        <w:rPr>
          <w:rFonts w:asciiTheme="minorHAnsi" w:hAnsiTheme="minorHAnsi" w:cstheme="minorHAnsi"/>
          <w:sz w:val="24"/>
          <w:szCs w:val="24"/>
        </w:rPr>
      </w:pPr>
    </w:p>
    <w:p w14:paraId="3F8896F0" w14:textId="77777777" w:rsidR="00ED066B" w:rsidRPr="00ED066B" w:rsidRDefault="00ED066B" w:rsidP="00ED066B">
      <w:pPr>
        <w:pStyle w:val="PargrafodaLista"/>
        <w:tabs>
          <w:tab w:val="left" w:pos="553"/>
        </w:tabs>
        <w:spacing w:before="0"/>
        <w:ind w:right="25"/>
        <w:rPr>
          <w:rFonts w:asciiTheme="minorHAnsi" w:hAnsiTheme="minorHAnsi" w:cstheme="minorHAnsi"/>
          <w:sz w:val="24"/>
          <w:szCs w:val="24"/>
        </w:rPr>
      </w:pPr>
    </w:p>
    <w:p w14:paraId="6D8F152C" w14:textId="77777777" w:rsidR="00557F53" w:rsidRPr="00ED066B" w:rsidRDefault="00000000" w:rsidP="00ED066B">
      <w:pPr>
        <w:pStyle w:val="Ttulo1"/>
        <w:numPr>
          <w:ilvl w:val="0"/>
          <w:numId w:val="8"/>
        </w:numPr>
        <w:tabs>
          <w:tab w:val="left" w:pos="358"/>
        </w:tabs>
        <w:spacing w:before="0"/>
        <w:ind w:left="358" w:hanging="234"/>
        <w:jc w:val="both"/>
        <w:rPr>
          <w:rFonts w:asciiTheme="minorHAnsi" w:hAnsiTheme="minorHAnsi" w:cstheme="minorHAnsi"/>
        </w:rPr>
      </w:pPr>
      <w:r w:rsidRPr="00ED066B">
        <w:rPr>
          <w:rFonts w:asciiTheme="minorHAnsi" w:hAnsiTheme="minorHAnsi" w:cstheme="minorHAnsi"/>
        </w:rPr>
        <w:t>APLICAÇÃO</w:t>
      </w:r>
      <w:r w:rsidRPr="00ED066B">
        <w:rPr>
          <w:rFonts w:asciiTheme="minorHAnsi" w:hAnsiTheme="minorHAnsi" w:cstheme="minorHAnsi"/>
          <w:spacing w:val="-3"/>
        </w:rPr>
        <w:t xml:space="preserve"> </w:t>
      </w:r>
      <w:r w:rsidRPr="00ED066B">
        <w:rPr>
          <w:rFonts w:asciiTheme="minorHAnsi" w:hAnsiTheme="minorHAnsi" w:cstheme="minorHAnsi"/>
        </w:rPr>
        <w:t>DOS</w:t>
      </w:r>
      <w:r w:rsidRPr="00ED066B">
        <w:rPr>
          <w:rFonts w:asciiTheme="minorHAnsi" w:hAnsiTheme="minorHAnsi" w:cstheme="minorHAnsi"/>
          <w:spacing w:val="-1"/>
        </w:rPr>
        <w:t xml:space="preserve"> </w:t>
      </w:r>
      <w:r w:rsidRPr="00ED066B">
        <w:rPr>
          <w:rFonts w:asciiTheme="minorHAnsi" w:hAnsiTheme="minorHAnsi" w:cstheme="minorHAnsi"/>
          <w:spacing w:val="-2"/>
        </w:rPr>
        <w:t>RECURSOS</w:t>
      </w:r>
    </w:p>
    <w:p w14:paraId="7637AD7C" w14:textId="77777777" w:rsidR="00ED066B" w:rsidRPr="00ED066B" w:rsidRDefault="00ED066B" w:rsidP="00ED066B">
      <w:pPr>
        <w:pStyle w:val="Ttulo1"/>
        <w:tabs>
          <w:tab w:val="left" w:pos="358"/>
        </w:tabs>
        <w:spacing w:before="0"/>
        <w:ind w:firstLine="0"/>
        <w:jc w:val="both"/>
        <w:rPr>
          <w:rFonts w:asciiTheme="minorHAnsi" w:hAnsiTheme="minorHAnsi" w:cstheme="minorHAnsi"/>
        </w:rPr>
      </w:pPr>
    </w:p>
    <w:p w14:paraId="27AFB0D5" w14:textId="77777777" w:rsidR="00557F53" w:rsidRDefault="00000000" w:rsidP="00ED066B">
      <w:pPr>
        <w:pStyle w:val="PargrafodaLista"/>
        <w:numPr>
          <w:ilvl w:val="1"/>
          <w:numId w:val="8"/>
        </w:numPr>
        <w:tabs>
          <w:tab w:val="left" w:pos="496"/>
        </w:tabs>
        <w:spacing w:before="0"/>
        <w:ind w:right="30" w:firstLine="0"/>
        <w:jc w:val="both"/>
        <w:rPr>
          <w:rFonts w:asciiTheme="minorHAnsi" w:hAnsiTheme="minorHAnsi" w:cstheme="minorHAnsi"/>
          <w:sz w:val="24"/>
          <w:szCs w:val="24"/>
        </w:rPr>
      </w:pPr>
      <w:r w:rsidRPr="00ED066B">
        <w:rPr>
          <w:rFonts w:asciiTheme="minorHAnsi" w:hAnsiTheme="minorHAnsi" w:cstheme="minorHAnsi"/>
          <w:sz w:val="24"/>
          <w:szCs w:val="24"/>
        </w:rPr>
        <w:t>Os rendimentos de ativos financeiros poderão ser aplicados para o alcance do objeto, sem a necessidade de autorização prévia.</w:t>
      </w:r>
    </w:p>
    <w:p w14:paraId="255C9C27" w14:textId="77777777" w:rsidR="00ED066B" w:rsidRPr="00ED066B" w:rsidRDefault="00ED066B" w:rsidP="00ED066B">
      <w:pPr>
        <w:pStyle w:val="PargrafodaLista"/>
        <w:tabs>
          <w:tab w:val="left" w:pos="496"/>
        </w:tabs>
        <w:spacing w:before="0"/>
        <w:ind w:right="30"/>
        <w:rPr>
          <w:rFonts w:asciiTheme="minorHAnsi" w:hAnsiTheme="minorHAnsi" w:cstheme="minorHAnsi"/>
          <w:sz w:val="24"/>
          <w:szCs w:val="24"/>
        </w:rPr>
      </w:pPr>
    </w:p>
    <w:p w14:paraId="1A1F9753" w14:textId="77777777" w:rsidR="00557F53" w:rsidRPr="00ED066B" w:rsidRDefault="00000000" w:rsidP="00ED066B">
      <w:pPr>
        <w:pStyle w:val="Ttulo1"/>
        <w:numPr>
          <w:ilvl w:val="0"/>
          <w:numId w:val="8"/>
        </w:numPr>
        <w:tabs>
          <w:tab w:val="left" w:pos="358"/>
        </w:tabs>
        <w:spacing w:before="0"/>
        <w:ind w:left="358" w:hanging="234"/>
        <w:jc w:val="both"/>
        <w:rPr>
          <w:rFonts w:asciiTheme="minorHAnsi" w:hAnsiTheme="minorHAnsi" w:cstheme="minorHAnsi"/>
        </w:rPr>
      </w:pPr>
      <w:r w:rsidRPr="00ED066B">
        <w:rPr>
          <w:rFonts w:asciiTheme="minorHAnsi" w:hAnsiTheme="minorHAnsi" w:cstheme="minorHAnsi"/>
          <w:spacing w:val="-2"/>
        </w:rPr>
        <w:t>OBRIGAÇÕES</w:t>
      </w:r>
    </w:p>
    <w:p w14:paraId="4F09B133" w14:textId="77777777" w:rsidR="00ED066B" w:rsidRPr="00ED066B" w:rsidRDefault="00ED066B" w:rsidP="00ED066B">
      <w:pPr>
        <w:pStyle w:val="Ttulo1"/>
        <w:tabs>
          <w:tab w:val="left" w:pos="358"/>
        </w:tabs>
        <w:spacing w:before="0"/>
        <w:ind w:firstLine="0"/>
        <w:jc w:val="both"/>
        <w:rPr>
          <w:rFonts w:asciiTheme="minorHAnsi" w:hAnsiTheme="minorHAnsi" w:cstheme="minorHAnsi"/>
        </w:rPr>
      </w:pPr>
    </w:p>
    <w:p w14:paraId="48FD0A9E" w14:textId="77777777" w:rsidR="00557F53" w:rsidRPr="00ED066B" w:rsidRDefault="00000000" w:rsidP="00ED066B">
      <w:pPr>
        <w:pStyle w:val="PargrafodaLista"/>
        <w:numPr>
          <w:ilvl w:val="1"/>
          <w:numId w:val="8"/>
        </w:numPr>
        <w:tabs>
          <w:tab w:val="left" w:pos="477"/>
        </w:tabs>
        <w:spacing w:before="0"/>
        <w:ind w:left="477" w:hanging="353"/>
        <w:jc w:val="both"/>
        <w:rPr>
          <w:rFonts w:asciiTheme="minorHAnsi" w:hAnsiTheme="minorHAnsi" w:cstheme="minorHAnsi"/>
          <w:sz w:val="24"/>
          <w:szCs w:val="24"/>
        </w:rPr>
      </w:pPr>
      <w:r w:rsidRPr="00ED066B">
        <w:rPr>
          <w:rFonts w:asciiTheme="minorHAnsi" w:hAnsiTheme="minorHAnsi" w:cstheme="minorHAnsi"/>
          <w:sz w:val="24"/>
          <w:szCs w:val="24"/>
        </w:rPr>
        <w:t>São</w:t>
      </w:r>
      <w:r w:rsidRPr="00ED066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obrigações</w:t>
      </w:r>
      <w:r w:rsidRPr="00ED066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do/da</w:t>
      </w:r>
      <w:r w:rsidRPr="00ED066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Secretaria</w:t>
      </w:r>
      <w:r w:rsidRPr="00ED066B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Municipal</w:t>
      </w:r>
      <w:r w:rsidRPr="00ED066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 xml:space="preserve">de </w:t>
      </w:r>
      <w:r w:rsidRPr="00ED066B">
        <w:rPr>
          <w:rFonts w:asciiTheme="minorHAnsi" w:hAnsiTheme="minorHAnsi" w:cstheme="minorHAnsi"/>
          <w:spacing w:val="-2"/>
          <w:sz w:val="24"/>
          <w:szCs w:val="24"/>
        </w:rPr>
        <w:t>Cultura:</w:t>
      </w:r>
    </w:p>
    <w:p w14:paraId="45217D70" w14:textId="77777777" w:rsidR="00ED066B" w:rsidRPr="00ED066B" w:rsidRDefault="00ED066B" w:rsidP="00ED066B">
      <w:pPr>
        <w:pStyle w:val="PargrafodaLista"/>
        <w:tabs>
          <w:tab w:val="left" w:pos="477"/>
        </w:tabs>
        <w:spacing w:before="0"/>
        <w:ind w:left="477"/>
        <w:rPr>
          <w:rFonts w:asciiTheme="minorHAnsi" w:hAnsiTheme="minorHAnsi" w:cstheme="minorHAnsi"/>
          <w:sz w:val="24"/>
          <w:szCs w:val="24"/>
        </w:rPr>
      </w:pPr>
    </w:p>
    <w:p w14:paraId="2E8D2378" w14:textId="77777777" w:rsidR="00557F53" w:rsidRPr="00ED066B" w:rsidRDefault="00000000" w:rsidP="00ED066B">
      <w:pPr>
        <w:pStyle w:val="PargrafodaLista"/>
        <w:numPr>
          <w:ilvl w:val="0"/>
          <w:numId w:val="6"/>
        </w:numPr>
        <w:tabs>
          <w:tab w:val="left" w:pos="309"/>
        </w:tabs>
        <w:spacing w:before="0"/>
        <w:ind w:left="309" w:hanging="185"/>
        <w:jc w:val="both"/>
        <w:rPr>
          <w:rFonts w:asciiTheme="minorHAnsi" w:hAnsiTheme="minorHAnsi" w:cstheme="minorHAnsi"/>
          <w:sz w:val="24"/>
          <w:szCs w:val="24"/>
        </w:rPr>
      </w:pPr>
      <w:r w:rsidRPr="00ED066B">
        <w:rPr>
          <w:rFonts w:asciiTheme="minorHAnsi" w:hAnsiTheme="minorHAnsi" w:cstheme="minorHAnsi"/>
          <w:sz w:val="24"/>
          <w:szCs w:val="24"/>
        </w:rPr>
        <w:t>transferir</w:t>
      </w:r>
      <w:r w:rsidRPr="00ED066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os</w:t>
      </w:r>
      <w:r w:rsidRPr="00ED066B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recursos</w:t>
      </w:r>
      <w:r w:rsidRPr="00ED066B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ao(a)</w:t>
      </w:r>
      <w:r w:rsidRPr="00ED066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AGENTE</w:t>
      </w:r>
      <w:r w:rsidRPr="00ED066B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pacing w:val="-2"/>
          <w:sz w:val="24"/>
          <w:szCs w:val="24"/>
        </w:rPr>
        <w:t>CULTURAL;</w:t>
      </w:r>
    </w:p>
    <w:p w14:paraId="779684C9" w14:textId="77777777" w:rsidR="00557F53" w:rsidRPr="00ED066B" w:rsidRDefault="00000000" w:rsidP="00ED066B">
      <w:pPr>
        <w:pStyle w:val="PargrafodaLista"/>
        <w:numPr>
          <w:ilvl w:val="0"/>
          <w:numId w:val="6"/>
        </w:numPr>
        <w:tabs>
          <w:tab w:val="left" w:pos="375"/>
        </w:tabs>
        <w:spacing w:before="0"/>
        <w:ind w:left="124" w:right="31" w:firstLine="0"/>
        <w:jc w:val="both"/>
        <w:rPr>
          <w:rFonts w:asciiTheme="minorHAnsi" w:hAnsiTheme="minorHAnsi" w:cstheme="minorHAnsi"/>
          <w:sz w:val="24"/>
          <w:szCs w:val="24"/>
        </w:rPr>
      </w:pPr>
      <w:r w:rsidRPr="00ED066B">
        <w:rPr>
          <w:rFonts w:asciiTheme="minorHAnsi" w:hAnsiTheme="minorHAnsi" w:cstheme="minorHAnsi"/>
          <w:sz w:val="24"/>
          <w:szCs w:val="24"/>
        </w:rPr>
        <w:t>orientar o(a)</w:t>
      </w:r>
      <w:r w:rsidRPr="00ED066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AGENTE</w:t>
      </w:r>
      <w:r w:rsidRPr="00ED066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CULTURAL sobre o</w:t>
      </w:r>
      <w:r w:rsidRPr="00ED066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procedimento</w:t>
      </w:r>
      <w:r w:rsidRPr="00ED066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para</w:t>
      </w:r>
      <w:r w:rsidRPr="00ED066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a</w:t>
      </w:r>
      <w:r w:rsidRPr="00ED066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prestação</w:t>
      </w:r>
      <w:r w:rsidRPr="00ED066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de</w:t>
      </w:r>
      <w:r w:rsidRPr="00ED066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informações dos recursos concedidos;</w:t>
      </w:r>
    </w:p>
    <w:p w14:paraId="64711D2F" w14:textId="77777777" w:rsidR="00557F53" w:rsidRPr="00ED066B" w:rsidRDefault="00000000" w:rsidP="00ED066B">
      <w:pPr>
        <w:pStyle w:val="PargrafodaLista"/>
        <w:numPr>
          <w:ilvl w:val="0"/>
          <w:numId w:val="6"/>
        </w:numPr>
        <w:tabs>
          <w:tab w:val="left" w:pos="494"/>
        </w:tabs>
        <w:spacing w:before="0"/>
        <w:ind w:left="124" w:right="21" w:firstLine="0"/>
        <w:jc w:val="both"/>
        <w:rPr>
          <w:rFonts w:asciiTheme="minorHAnsi" w:hAnsiTheme="minorHAnsi" w:cstheme="minorHAnsi"/>
          <w:sz w:val="24"/>
          <w:szCs w:val="24"/>
        </w:rPr>
      </w:pPr>
      <w:r w:rsidRPr="00ED066B">
        <w:rPr>
          <w:rFonts w:asciiTheme="minorHAnsi" w:hAnsiTheme="minorHAnsi" w:cstheme="minorHAnsi"/>
          <w:sz w:val="24"/>
          <w:szCs w:val="24"/>
        </w:rPr>
        <w:t>analisar</w:t>
      </w:r>
      <w:r w:rsidRPr="00ED066B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e</w:t>
      </w:r>
      <w:r w:rsidRPr="00ED066B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emitir</w:t>
      </w:r>
      <w:r w:rsidRPr="00ED066B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parecer</w:t>
      </w:r>
      <w:r w:rsidRPr="00ED066B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sobre</w:t>
      </w:r>
      <w:r w:rsidRPr="00ED066B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os</w:t>
      </w:r>
      <w:r w:rsidRPr="00ED066B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relatórios</w:t>
      </w:r>
      <w:r w:rsidRPr="00ED066B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e</w:t>
      </w:r>
      <w:r w:rsidRPr="00ED066B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sobre</w:t>
      </w:r>
      <w:r w:rsidRPr="00ED066B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a</w:t>
      </w:r>
      <w:r w:rsidRPr="00ED066B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prestação</w:t>
      </w:r>
      <w:r w:rsidRPr="00ED066B">
        <w:rPr>
          <w:rFonts w:asciiTheme="minorHAnsi" w:hAnsiTheme="minorHAnsi" w:cstheme="minorHAnsi"/>
          <w:spacing w:val="71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de</w:t>
      </w:r>
      <w:r w:rsidRPr="00ED066B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informações</w:t>
      </w:r>
      <w:r w:rsidRPr="00ED066B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apresentados pelo(a) AGENTE CULTURAL;</w:t>
      </w:r>
    </w:p>
    <w:p w14:paraId="6279922D" w14:textId="77777777" w:rsidR="00557F53" w:rsidRPr="00ED066B" w:rsidRDefault="00000000" w:rsidP="00ED066B">
      <w:pPr>
        <w:pStyle w:val="PargrafodaLista"/>
        <w:numPr>
          <w:ilvl w:val="0"/>
          <w:numId w:val="6"/>
        </w:numPr>
        <w:tabs>
          <w:tab w:val="left" w:pos="443"/>
        </w:tabs>
        <w:spacing w:before="0"/>
        <w:ind w:left="443" w:hanging="319"/>
        <w:jc w:val="both"/>
        <w:rPr>
          <w:rFonts w:asciiTheme="minorHAnsi" w:hAnsiTheme="minorHAnsi" w:cstheme="minorHAnsi"/>
          <w:sz w:val="24"/>
          <w:szCs w:val="24"/>
        </w:rPr>
      </w:pPr>
      <w:r w:rsidRPr="00ED066B">
        <w:rPr>
          <w:rFonts w:asciiTheme="minorHAnsi" w:hAnsiTheme="minorHAnsi" w:cstheme="minorHAnsi"/>
          <w:sz w:val="24"/>
          <w:szCs w:val="24"/>
        </w:rPr>
        <w:t>zelar</w:t>
      </w:r>
      <w:r w:rsidRPr="00ED066B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pelo</w:t>
      </w:r>
      <w:r w:rsidRPr="00ED066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fiel</w:t>
      </w:r>
      <w:r w:rsidRPr="00ED066B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cumprimento</w:t>
      </w:r>
      <w:r w:rsidRPr="00ED066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deste</w:t>
      </w:r>
      <w:r w:rsidRPr="00ED066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termo</w:t>
      </w:r>
      <w:r w:rsidRPr="00ED066B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de execução</w:t>
      </w:r>
      <w:r w:rsidRPr="00ED066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pacing w:val="-2"/>
          <w:sz w:val="24"/>
          <w:szCs w:val="24"/>
        </w:rPr>
        <w:t>cultural;</w:t>
      </w:r>
    </w:p>
    <w:p w14:paraId="6CE9BD15" w14:textId="77777777" w:rsidR="00557F53" w:rsidRPr="00ED066B" w:rsidRDefault="00000000" w:rsidP="00ED066B">
      <w:pPr>
        <w:pStyle w:val="PargrafodaLista"/>
        <w:numPr>
          <w:ilvl w:val="0"/>
          <w:numId w:val="6"/>
        </w:numPr>
        <w:tabs>
          <w:tab w:val="left" w:pos="382"/>
        </w:tabs>
        <w:spacing w:before="0"/>
        <w:ind w:left="382" w:hanging="258"/>
        <w:jc w:val="both"/>
        <w:rPr>
          <w:rFonts w:asciiTheme="minorHAnsi" w:hAnsiTheme="minorHAnsi" w:cstheme="minorHAnsi"/>
          <w:sz w:val="24"/>
          <w:szCs w:val="24"/>
        </w:rPr>
      </w:pPr>
      <w:r w:rsidRPr="00ED066B">
        <w:rPr>
          <w:rFonts w:asciiTheme="minorHAnsi" w:hAnsiTheme="minorHAnsi" w:cstheme="minorHAnsi"/>
          <w:sz w:val="24"/>
          <w:szCs w:val="24"/>
        </w:rPr>
        <w:t>adotar</w:t>
      </w:r>
      <w:r w:rsidRPr="00ED066B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medidas</w:t>
      </w:r>
      <w:r w:rsidRPr="00ED066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saneadoras</w:t>
      </w:r>
      <w:r w:rsidRPr="00ED066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e</w:t>
      </w:r>
      <w:r w:rsidRPr="00ED066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corretivas</w:t>
      </w:r>
      <w:r w:rsidRPr="00ED066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quando</w:t>
      </w:r>
      <w:r w:rsidRPr="00ED066B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houver</w:t>
      </w:r>
      <w:r w:rsidRPr="00ED066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pacing w:val="-2"/>
          <w:sz w:val="24"/>
          <w:szCs w:val="24"/>
        </w:rPr>
        <w:t>inadimplemento;</w:t>
      </w:r>
    </w:p>
    <w:p w14:paraId="5E07CEAE" w14:textId="77777777" w:rsidR="00557F53" w:rsidRDefault="00000000" w:rsidP="00ED066B">
      <w:pPr>
        <w:pStyle w:val="PargrafodaLista"/>
        <w:numPr>
          <w:ilvl w:val="0"/>
          <w:numId w:val="6"/>
        </w:numPr>
        <w:tabs>
          <w:tab w:val="left" w:pos="510"/>
        </w:tabs>
        <w:spacing w:before="0"/>
        <w:ind w:left="124" w:right="19" w:firstLine="0"/>
        <w:jc w:val="both"/>
        <w:rPr>
          <w:rFonts w:asciiTheme="minorHAnsi" w:hAnsiTheme="minorHAnsi" w:cstheme="minorHAnsi"/>
          <w:sz w:val="24"/>
          <w:szCs w:val="24"/>
        </w:rPr>
      </w:pPr>
      <w:r w:rsidRPr="00ED066B">
        <w:rPr>
          <w:rFonts w:asciiTheme="minorHAnsi" w:hAnsiTheme="minorHAnsi" w:cstheme="minorHAnsi"/>
          <w:sz w:val="24"/>
          <w:szCs w:val="24"/>
        </w:rPr>
        <w:t>monitorar</w:t>
      </w:r>
      <w:r w:rsidRPr="00ED066B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o</w:t>
      </w:r>
      <w:r w:rsidRPr="00ED066B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cumprimento</w:t>
      </w:r>
      <w:r w:rsidRPr="00ED066B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pelo(a)</w:t>
      </w:r>
      <w:r w:rsidRPr="00ED066B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AGENTE</w:t>
      </w:r>
      <w:r w:rsidRPr="00ED066B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CULTURAL</w:t>
      </w:r>
      <w:r w:rsidRPr="00ED066B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das</w:t>
      </w:r>
      <w:r w:rsidRPr="00ED066B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obrigações</w:t>
      </w:r>
      <w:r w:rsidRPr="00ED066B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previstas</w:t>
      </w:r>
      <w:r w:rsidRPr="00ED066B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na CLÁUSULA 6.2.</w:t>
      </w:r>
    </w:p>
    <w:p w14:paraId="1C4BE553" w14:textId="77777777" w:rsidR="00ED066B" w:rsidRPr="00ED066B" w:rsidRDefault="00ED066B" w:rsidP="00ED066B">
      <w:pPr>
        <w:pStyle w:val="PargrafodaLista"/>
        <w:tabs>
          <w:tab w:val="left" w:pos="510"/>
        </w:tabs>
        <w:spacing w:before="0"/>
        <w:ind w:right="19"/>
        <w:rPr>
          <w:rFonts w:asciiTheme="minorHAnsi" w:hAnsiTheme="minorHAnsi" w:cstheme="minorHAnsi"/>
          <w:sz w:val="24"/>
          <w:szCs w:val="24"/>
        </w:rPr>
      </w:pPr>
    </w:p>
    <w:p w14:paraId="6C90D362" w14:textId="77777777" w:rsidR="00557F53" w:rsidRPr="00ED066B" w:rsidRDefault="00000000" w:rsidP="00ED066B">
      <w:pPr>
        <w:pStyle w:val="PargrafodaLista"/>
        <w:numPr>
          <w:ilvl w:val="1"/>
          <w:numId w:val="8"/>
        </w:numPr>
        <w:tabs>
          <w:tab w:val="left" w:pos="477"/>
        </w:tabs>
        <w:spacing w:before="0"/>
        <w:ind w:left="477" w:hanging="353"/>
        <w:jc w:val="both"/>
        <w:rPr>
          <w:rFonts w:asciiTheme="minorHAnsi" w:hAnsiTheme="minorHAnsi" w:cstheme="minorHAnsi"/>
          <w:sz w:val="24"/>
          <w:szCs w:val="24"/>
        </w:rPr>
      </w:pPr>
      <w:r w:rsidRPr="00ED066B">
        <w:rPr>
          <w:rFonts w:asciiTheme="minorHAnsi" w:hAnsiTheme="minorHAnsi" w:cstheme="minorHAnsi"/>
          <w:sz w:val="24"/>
          <w:szCs w:val="24"/>
        </w:rPr>
        <w:t>São</w:t>
      </w:r>
      <w:r w:rsidRPr="00ED066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obrigações</w:t>
      </w:r>
      <w:r w:rsidRPr="00ED066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do(a)</w:t>
      </w:r>
      <w:r w:rsidRPr="00ED066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AGENTE</w:t>
      </w:r>
      <w:r w:rsidRPr="00ED066B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pacing w:val="-2"/>
          <w:sz w:val="24"/>
          <w:szCs w:val="24"/>
        </w:rPr>
        <w:t>CULTURAL:</w:t>
      </w:r>
    </w:p>
    <w:p w14:paraId="4A9BE517" w14:textId="77777777" w:rsidR="00ED066B" w:rsidRPr="00ED066B" w:rsidRDefault="00ED066B" w:rsidP="00ED066B">
      <w:pPr>
        <w:pStyle w:val="PargrafodaLista"/>
        <w:tabs>
          <w:tab w:val="left" w:pos="477"/>
        </w:tabs>
        <w:spacing w:before="0"/>
        <w:ind w:left="477"/>
        <w:rPr>
          <w:rFonts w:asciiTheme="minorHAnsi" w:hAnsiTheme="minorHAnsi" w:cstheme="minorHAnsi"/>
          <w:sz w:val="24"/>
          <w:szCs w:val="24"/>
        </w:rPr>
      </w:pPr>
    </w:p>
    <w:p w14:paraId="0B0A3F34" w14:textId="77777777" w:rsidR="00557F53" w:rsidRPr="00ED066B" w:rsidRDefault="00000000" w:rsidP="00ED066B">
      <w:pPr>
        <w:pStyle w:val="PargrafodaLista"/>
        <w:numPr>
          <w:ilvl w:val="0"/>
          <w:numId w:val="5"/>
        </w:numPr>
        <w:tabs>
          <w:tab w:val="left" w:pos="309"/>
        </w:tabs>
        <w:spacing w:before="0"/>
        <w:ind w:left="309" w:hanging="185"/>
        <w:jc w:val="both"/>
        <w:rPr>
          <w:rFonts w:asciiTheme="minorHAnsi" w:hAnsiTheme="minorHAnsi" w:cstheme="minorHAnsi"/>
          <w:sz w:val="24"/>
          <w:szCs w:val="24"/>
        </w:rPr>
      </w:pPr>
      <w:r w:rsidRPr="00ED066B">
        <w:rPr>
          <w:rFonts w:asciiTheme="minorHAnsi" w:hAnsiTheme="minorHAnsi" w:cstheme="minorHAnsi"/>
          <w:sz w:val="24"/>
          <w:szCs w:val="24"/>
        </w:rPr>
        <w:t>executar</w:t>
      </w:r>
      <w:r w:rsidRPr="00ED066B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a</w:t>
      </w:r>
      <w:r w:rsidRPr="00ED066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ação</w:t>
      </w:r>
      <w:r w:rsidRPr="00ED066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cultural</w:t>
      </w:r>
      <w:r w:rsidRPr="00ED066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pacing w:val="-2"/>
          <w:sz w:val="24"/>
          <w:szCs w:val="24"/>
        </w:rPr>
        <w:t>aprovada;</w:t>
      </w:r>
    </w:p>
    <w:p w14:paraId="2327773F" w14:textId="77777777" w:rsidR="00557F53" w:rsidRPr="00ED066B" w:rsidRDefault="00000000" w:rsidP="00ED066B">
      <w:pPr>
        <w:pStyle w:val="PargrafodaLista"/>
        <w:numPr>
          <w:ilvl w:val="0"/>
          <w:numId w:val="5"/>
        </w:numPr>
        <w:tabs>
          <w:tab w:val="left" w:pos="370"/>
        </w:tabs>
        <w:spacing w:before="0"/>
        <w:ind w:left="370" w:hanging="246"/>
        <w:jc w:val="both"/>
        <w:rPr>
          <w:rFonts w:asciiTheme="minorHAnsi" w:hAnsiTheme="minorHAnsi" w:cstheme="minorHAnsi"/>
          <w:sz w:val="24"/>
          <w:szCs w:val="24"/>
        </w:rPr>
      </w:pPr>
      <w:r w:rsidRPr="00ED066B">
        <w:rPr>
          <w:rFonts w:asciiTheme="minorHAnsi" w:hAnsiTheme="minorHAnsi" w:cstheme="minorHAnsi"/>
          <w:sz w:val="24"/>
          <w:szCs w:val="24"/>
        </w:rPr>
        <w:t>aplicar</w:t>
      </w:r>
      <w:r w:rsidRPr="00ED066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os</w:t>
      </w:r>
      <w:r w:rsidRPr="00ED066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recursos</w:t>
      </w:r>
      <w:r w:rsidRPr="00ED066B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concedidos</w:t>
      </w:r>
      <w:r w:rsidRPr="00ED066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na</w:t>
      </w:r>
      <w:r w:rsidRPr="00ED066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realização</w:t>
      </w:r>
      <w:r w:rsidRPr="00ED066B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da</w:t>
      </w:r>
      <w:r w:rsidRPr="00ED066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ação</w:t>
      </w:r>
      <w:r w:rsidRPr="00ED066B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pacing w:val="-2"/>
          <w:sz w:val="24"/>
          <w:szCs w:val="24"/>
        </w:rPr>
        <w:t>cultural;</w:t>
      </w:r>
    </w:p>
    <w:p w14:paraId="3C167F0F" w14:textId="77777777" w:rsidR="00557F53" w:rsidRPr="00ED066B" w:rsidRDefault="00000000" w:rsidP="00ED066B">
      <w:pPr>
        <w:pStyle w:val="PargrafodaLista"/>
        <w:numPr>
          <w:ilvl w:val="0"/>
          <w:numId w:val="5"/>
        </w:numPr>
        <w:tabs>
          <w:tab w:val="left" w:pos="480"/>
        </w:tabs>
        <w:spacing w:before="0"/>
        <w:ind w:left="124" w:right="19" w:firstLine="0"/>
        <w:jc w:val="both"/>
        <w:rPr>
          <w:rFonts w:asciiTheme="minorHAnsi" w:hAnsiTheme="minorHAnsi" w:cstheme="minorHAnsi"/>
          <w:sz w:val="24"/>
          <w:szCs w:val="24"/>
        </w:rPr>
      </w:pPr>
      <w:r w:rsidRPr="00ED066B">
        <w:rPr>
          <w:rFonts w:asciiTheme="minorHAnsi" w:hAnsiTheme="minorHAnsi" w:cstheme="minorHAnsi"/>
          <w:sz w:val="24"/>
          <w:szCs w:val="24"/>
        </w:rPr>
        <w:t>manter, obrigatória e exclusivamente, os recursos financeiros depositados na conta especialmente aberta para o Termo de Execução Cultural;</w:t>
      </w:r>
    </w:p>
    <w:p w14:paraId="46152DC1" w14:textId="77777777" w:rsidR="00557F53" w:rsidRPr="00ED066B" w:rsidRDefault="00000000" w:rsidP="00ED066B">
      <w:pPr>
        <w:pStyle w:val="PargrafodaLista"/>
        <w:numPr>
          <w:ilvl w:val="0"/>
          <w:numId w:val="5"/>
        </w:numPr>
        <w:tabs>
          <w:tab w:val="left" w:pos="457"/>
        </w:tabs>
        <w:spacing w:before="0"/>
        <w:ind w:left="124" w:right="29" w:firstLine="0"/>
        <w:jc w:val="both"/>
        <w:rPr>
          <w:rFonts w:asciiTheme="minorHAnsi" w:hAnsiTheme="minorHAnsi" w:cstheme="minorHAnsi"/>
          <w:sz w:val="24"/>
          <w:szCs w:val="24"/>
        </w:rPr>
      </w:pPr>
      <w:r w:rsidRPr="00ED066B">
        <w:rPr>
          <w:rFonts w:asciiTheme="minorHAnsi" w:hAnsiTheme="minorHAnsi" w:cstheme="minorHAnsi"/>
          <w:sz w:val="24"/>
          <w:szCs w:val="24"/>
        </w:rPr>
        <w:t>facilitar o monitoramento, o controle e supervisão do termo de execução cultural bem como o acesso ao local de realização da ação cultural;</w:t>
      </w:r>
    </w:p>
    <w:p w14:paraId="35890DA5" w14:textId="77777777" w:rsidR="00557F53" w:rsidRPr="00ED066B" w:rsidRDefault="00000000" w:rsidP="00ED066B">
      <w:pPr>
        <w:pStyle w:val="PargrafodaLista"/>
        <w:numPr>
          <w:ilvl w:val="0"/>
          <w:numId w:val="5"/>
        </w:numPr>
        <w:tabs>
          <w:tab w:val="left" w:pos="373"/>
        </w:tabs>
        <w:spacing w:before="0"/>
        <w:ind w:left="124" w:right="22" w:firstLine="0"/>
        <w:jc w:val="both"/>
        <w:rPr>
          <w:rFonts w:asciiTheme="minorHAnsi" w:hAnsiTheme="minorHAnsi" w:cstheme="minorHAnsi"/>
          <w:sz w:val="24"/>
          <w:szCs w:val="24"/>
        </w:rPr>
      </w:pPr>
      <w:r w:rsidRPr="00ED066B">
        <w:rPr>
          <w:rFonts w:asciiTheme="minorHAnsi" w:hAnsiTheme="minorHAnsi" w:cstheme="minorHAnsi"/>
          <w:sz w:val="24"/>
          <w:szCs w:val="24"/>
        </w:rPr>
        <w:t>prestar</w:t>
      </w:r>
      <w:r w:rsidRPr="00ED066B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informações</w:t>
      </w:r>
      <w:r w:rsidRPr="00ED066B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à</w:t>
      </w:r>
      <w:r w:rsidRPr="00ED066B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Secretaria</w:t>
      </w:r>
      <w:r w:rsidRPr="00ED066B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Municipal</w:t>
      </w:r>
      <w:r w:rsidRPr="00ED066B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de</w:t>
      </w:r>
      <w:r w:rsidRPr="00ED066B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Cultura,</w:t>
      </w:r>
      <w:r w:rsidRPr="00ED066B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por</w:t>
      </w:r>
      <w:r w:rsidRPr="00ED066B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meio</w:t>
      </w:r>
      <w:r w:rsidRPr="00ED066B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de</w:t>
      </w:r>
      <w:r w:rsidRPr="00ED066B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Relatório</w:t>
      </w:r>
      <w:r w:rsidRPr="00ED066B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de</w:t>
      </w:r>
      <w:r w:rsidRPr="00ED066B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Execução do Objeto</w:t>
      </w:r>
      <w:r w:rsidRPr="00ED066B">
        <w:rPr>
          <w:rFonts w:asciiTheme="minorHAnsi" w:hAnsiTheme="minorHAnsi" w:cstheme="minorHAnsi"/>
          <w:color w:val="FF0000"/>
          <w:sz w:val="24"/>
          <w:szCs w:val="24"/>
        </w:rPr>
        <w:t xml:space="preserve">, </w:t>
      </w:r>
      <w:r w:rsidRPr="00ED066B">
        <w:rPr>
          <w:rFonts w:asciiTheme="minorHAnsi" w:hAnsiTheme="minorHAnsi" w:cstheme="minorHAnsi"/>
          <w:sz w:val="24"/>
          <w:szCs w:val="24"/>
        </w:rPr>
        <w:t>apresentado no prazo máximo de 3 meses contados do término da vigência do termo de execução cultural;</w:t>
      </w:r>
    </w:p>
    <w:p w14:paraId="65DD462F" w14:textId="77777777" w:rsidR="00557F53" w:rsidRPr="00ED066B" w:rsidRDefault="00000000" w:rsidP="00ED066B">
      <w:pPr>
        <w:pStyle w:val="PargrafodaLista"/>
        <w:numPr>
          <w:ilvl w:val="0"/>
          <w:numId w:val="5"/>
        </w:numPr>
        <w:tabs>
          <w:tab w:val="left" w:pos="434"/>
        </w:tabs>
        <w:spacing w:before="0"/>
        <w:ind w:left="124" w:right="21" w:firstLine="0"/>
        <w:jc w:val="both"/>
        <w:rPr>
          <w:rFonts w:asciiTheme="minorHAnsi" w:hAnsiTheme="minorHAnsi" w:cstheme="minorHAnsi"/>
          <w:sz w:val="24"/>
          <w:szCs w:val="24"/>
        </w:rPr>
      </w:pPr>
      <w:r w:rsidRPr="00ED066B">
        <w:rPr>
          <w:rFonts w:asciiTheme="minorHAnsi" w:hAnsiTheme="minorHAnsi" w:cstheme="minorHAnsi"/>
          <w:sz w:val="24"/>
          <w:szCs w:val="24"/>
        </w:rPr>
        <w:t>atender</w:t>
      </w:r>
      <w:r w:rsidRPr="00ED066B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a</w:t>
      </w:r>
      <w:r w:rsidRPr="00ED066B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qualquer</w:t>
      </w:r>
      <w:r w:rsidRPr="00ED066B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solicitação</w:t>
      </w:r>
      <w:r w:rsidRPr="00ED066B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regular</w:t>
      </w:r>
      <w:r w:rsidRPr="00ED066B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feita</w:t>
      </w:r>
      <w:r w:rsidRPr="00ED066B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pela</w:t>
      </w:r>
      <w:r w:rsidRPr="00ED066B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Secretaria</w:t>
      </w:r>
      <w:r w:rsidRPr="00ED066B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Municipal</w:t>
      </w:r>
      <w:r w:rsidRPr="00ED066B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de</w:t>
      </w:r>
      <w:r w:rsidRPr="00ED066B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Culrura,</w:t>
      </w:r>
      <w:r w:rsidRPr="00ED066B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a</w:t>
      </w:r>
      <w:r w:rsidRPr="00ED066B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contar do recebimento da notificação;</w:t>
      </w:r>
    </w:p>
    <w:p w14:paraId="74DA71B5" w14:textId="77777777" w:rsidR="00557F53" w:rsidRPr="00ED066B" w:rsidRDefault="00000000" w:rsidP="00ED066B">
      <w:pPr>
        <w:pStyle w:val="PargrafodaLista"/>
        <w:numPr>
          <w:ilvl w:val="0"/>
          <w:numId w:val="5"/>
        </w:numPr>
        <w:tabs>
          <w:tab w:val="left" w:pos="534"/>
        </w:tabs>
        <w:spacing w:before="0"/>
        <w:ind w:left="124" w:right="22" w:firstLine="0"/>
        <w:jc w:val="both"/>
        <w:rPr>
          <w:rFonts w:asciiTheme="minorHAnsi" w:hAnsiTheme="minorHAnsi" w:cstheme="minorHAnsi"/>
          <w:sz w:val="24"/>
          <w:szCs w:val="24"/>
        </w:rPr>
      </w:pPr>
      <w:r w:rsidRPr="00ED066B">
        <w:rPr>
          <w:rFonts w:asciiTheme="minorHAnsi" w:hAnsiTheme="minorHAnsi" w:cstheme="minorHAnsi"/>
          <w:sz w:val="24"/>
          <w:szCs w:val="24"/>
        </w:rPr>
        <w:t>divulgar nos meios de comunicação a informação de que a ação cultural aprovada é apoiada com recursos da Política Nacional Aldir Blanc de Fomento à Cultura, incluindo as marcas do</w:t>
      </w:r>
      <w:r w:rsidRPr="00ED066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Governo</w:t>
      </w:r>
      <w:r w:rsidRPr="00ED066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federal,</w:t>
      </w:r>
      <w:r w:rsidRPr="00ED066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de acordo</w:t>
      </w:r>
      <w:r w:rsidRPr="00ED066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com as orientações técnicas do</w:t>
      </w:r>
      <w:r w:rsidRPr="00ED066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manual de aplicação de marcas divulgado pelo Ministério da Cultura, observando as vedações existentes na Lei nº 9.504/1997 (Lei das Eleições) nos três meses que antecedem as eleições;</w:t>
      </w:r>
    </w:p>
    <w:p w14:paraId="7B491786" w14:textId="77777777" w:rsidR="00557F53" w:rsidRPr="00ED066B" w:rsidRDefault="00000000" w:rsidP="00ED066B">
      <w:pPr>
        <w:pStyle w:val="PargrafodaLista"/>
        <w:numPr>
          <w:ilvl w:val="0"/>
          <w:numId w:val="5"/>
        </w:numPr>
        <w:tabs>
          <w:tab w:val="left" w:pos="566"/>
        </w:tabs>
        <w:spacing w:before="0"/>
        <w:ind w:left="124" w:right="25" w:firstLine="0"/>
        <w:jc w:val="both"/>
        <w:rPr>
          <w:rFonts w:asciiTheme="minorHAnsi" w:hAnsiTheme="minorHAnsi" w:cstheme="minorHAnsi"/>
          <w:sz w:val="24"/>
          <w:szCs w:val="24"/>
        </w:rPr>
      </w:pPr>
      <w:r w:rsidRPr="00ED066B">
        <w:rPr>
          <w:rFonts w:asciiTheme="minorHAnsi" w:hAnsiTheme="minorHAnsi" w:cstheme="minorHAnsi"/>
          <w:sz w:val="24"/>
          <w:szCs w:val="24"/>
        </w:rPr>
        <w:t>não</w:t>
      </w:r>
      <w:r w:rsidRPr="00ED066B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realizar</w:t>
      </w:r>
      <w:r w:rsidRPr="00ED066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despesa</w:t>
      </w:r>
      <w:r w:rsidRPr="00ED066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em</w:t>
      </w:r>
      <w:r w:rsidRPr="00ED066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data</w:t>
      </w:r>
      <w:r w:rsidRPr="00ED066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anterior</w:t>
      </w:r>
      <w:r w:rsidRPr="00ED066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ou</w:t>
      </w:r>
      <w:r w:rsidRPr="00ED066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posterior</w:t>
      </w:r>
      <w:r w:rsidRPr="00ED066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à</w:t>
      </w:r>
      <w:r w:rsidRPr="00ED066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vigência deste</w:t>
      </w:r>
      <w:r w:rsidRPr="00ED066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termo</w:t>
      </w:r>
      <w:r w:rsidRPr="00ED066B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de</w:t>
      </w:r>
      <w:r w:rsidRPr="00ED066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 xml:space="preserve">execução </w:t>
      </w:r>
      <w:r w:rsidRPr="00ED066B">
        <w:rPr>
          <w:rFonts w:asciiTheme="minorHAnsi" w:hAnsiTheme="minorHAnsi" w:cstheme="minorHAnsi"/>
          <w:spacing w:val="-2"/>
          <w:sz w:val="24"/>
          <w:szCs w:val="24"/>
        </w:rPr>
        <w:t>cultural;</w:t>
      </w:r>
    </w:p>
    <w:p w14:paraId="3E1869BD" w14:textId="77777777" w:rsidR="00557F53" w:rsidRPr="00ED066B" w:rsidRDefault="00557F53" w:rsidP="00ED066B">
      <w:pPr>
        <w:pStyle w:val="PargrafodaLista"/>
        <w:spacing w:before="0"/>
        <w:rPr>
          <w:rFonts w:asciiTheme="minorHAnsi" w:hAnsiTheme="minorHAnsi" w:cstheme="minorHAnsi"/>
          <w:sz w:val="24"/>
          <w:szCs w:val="24"/>
        </w:rPr>
        <w:sectPr w:rsidR="00557F53" w:rsidRPr="00ED066B">
          <w:headerReference w:type="default" r:id="rId8"/>
          <w:footerReference w:type="default" r:id="rId9"/>
          <w:pgSz w:w="11910" w:h="16840"/>
          <w:pgMar w:top="2460" w:right="1417" w:bottom="1780" w:left="1417" w:header="497" w:footer="1446" w:gutter="0"/>
          <w:cols w:space="720"/>
        </w:sectPr>
      </w:pPr>
    </w:p>
    <w:p w14:paraId="499D4D74" w14:textId="77777777" w:rsidR="00557F53" w:rsidRPr="00ED066B" w:rsidRDefault="00000000" w:rsidP="00ED066B">
      <w:pPr>
        <w:pStyle w:val="PargrafodaLista"/>
        <w:numPr>
          <w:ilvl w:val="0"/>
          <w:numId w:val="5"/>
        </w:numPr>
        <w:tabs>
          <w:tab w:val="left" w:pos="448"/>
        </w:tabs>
        <w:spacing w:before="0"/>
        <w:ind w:left="124" w:right="32" w:firstLine="0"/>
        <w:jc w:val="both"/>
        <w:rPr>
          <w:rFonts w:asciiTheme="minorHAnsi" w:hAnsiTheme="minorHAnsi" w:cstheme="minorHAnsi"/>
          <w:sz w:val="24"/>
          <w:szCs w:val="24"/>
        </w:rPr>
      </w:pPr>
      <w:r w:rsidRPr="00ED066B">
        <w:rPr>
          <w:rFonts w:asciiTheme="minorHAnsi" w:hAnsiTheme="minorHAnsi" w:cstheme="minorHAnsi"/>
          <w:sz w:val="24"/>
          <w:szCs w:val="24"/>
        </w:rPr>
        <w:lastRenderedPageBreak/>
        <w:t>guardar a documentação referente à prestação de informações e financeira pelo prazo de 5 anos, contados do fim da vigência deste Termo de Execução Cultural;</w:t>
      </w:r>
    </w:p>
    <w:p w14:paraId="32B13428" w14:textId="77777777" w:rsidR="00557F53" w:rsidRPr="00ED066B" w:rsidRDefault="00000000" w:rsidP="00ED066B">
      <w:pPr>
        <w:pStyle w:val="PargrafodaLista"/>
        <w:numPr>
          <w:ilvl w:val="0"/>
          <w:numId w:val="5"/>
        </w:numPr>
        <w:tabs>
          <w:tab w:val="left" w:pos="372"/>
        </w:tabs>
        <w:spacing w:before="0"/>
        <w:ind w:left="372" w:hanging="248"/>
        <w:jc w:val="both"/>
        <w:rPr>
          <w:rFonts w:asciiTheme="minorHAnsi" w:hAnsiTheme="minorHAnsi" w:cstheme="minorHAnsi"/>
          <w:sz w:val="24"/>
          <w:szCs w:val="24"/>
        </w:rPr>
      </w:pPr>
      <w:r w:rsidRPr="00ED066B">
        <w:rPr>
          <w:rFonts w:asciiTheme="minorHAnsi" w:hAnsiTheme="minorHAnsi" w:cstheme="minorHAnsi"/>
          <w:sz w:val="24"/>
          <w:szCs w:val="24"/>
        </w:rPr>
        <w:t>não</w:t>
      </w:r>
      <w:r w:rsidRPr="00ED066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utilizar</w:t>
      </w:r>
      <w:r w:rsidRPr="00ED066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os</w:t>
      </w:r>
      <w:r w:rsidRPr="00ED066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recursos</w:t>
      </w:r>
      <w:r w:rsidRPr="00ED066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para</w:t>
      </w:r>
      <w:r w:rsidRPr="00ED066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finalidade</w:t>
      </w:r>
      <w:r w:rsidRPr="00ED066B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diversa</w:t>
      </w:r>
      <w:r w:rsidRPr="00ED066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da</w:t>
      </w:r>
      <w:r w:rsidRPr="00ED066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estabelecida</w:t>
      </w:r>
      <w:r w:rsidRPr="00ED066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no</w:t>
      </w:r>
      <w:r w:rsidRPr="00ED066B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projeto</w:t>
      </w:r>
      <w:r w:rsidRPr="00ED066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pacing w:val="-2"/>
          <w:sz w:val="24"/>
          <w:szCs w:val="24"/>
        </w:rPr>
        <w:t>cultural;</w:t>
      </w:r>
    </w:p>
    <w:p w14:paraId="532AB447" w14:textId="77777777" w:rsidR="00557F53" w:rsidRPr="00ED066B" w:rsidRDefault="00000000" w:rsidP="00ED066B">
      <w:pPr>
        <w:pStyle w:val="PargrafodaLista"/>
        <w:numPr>
          <w:ilvl w:val="0"/>
          <w:numId w:val="5"/>
        </w:numPr>
        <w:tabs>
          <w:tab w:val="left" w:pos="439"/>
        </w:tabs>
        <w:spacing w:before="0"/>
        <w:ind w:left="124" w:right="26" w:firstLine="0"/>
        <w:jc w:val="both"/>
        <w:rPr>
          <w:rFonts w:asciiTheme="minorHAnsi" w:hAnsiTheme="minorHAnsi" w:cstheme="minorHAnsi"/>
          <w:sz w:val="24"/>
          <w:szCs w:val="24"/>
        </w:rPr>
      </w:pPr>
      <w:r w:rsidRPr="00ED066B">
        <w:rPr>
          <w:rFonts w:asciiTheme="minorHAnsi" w:hAnsiTheme="minorHAnsi" w:cstheme="minorHAnsi"/>
          <w:sz w:val="24"/>
          <w:szCs w:val="24"/>
        </w:rPr>
        <w:t>encaminhar</w:t>
      </w:r>
      <w:r w:rsidRPr="00ED066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os documentos do novo</w:t>
      </w:r>
      <w:r w:rsidRPr="00ED066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dirigente, bem como</w:t>
      </w:r>
      <w:r w:rsidRPr="00ED066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nova ata de eleição ou</w:t>
      </w:r>
      <w:r w:rsidRPr="00ED066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termo de</w:t>
      </w:r>
      <w:r w:rsidRPr="00ED066B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posse,</w:t>
      </w:r>
      <w:r w:rsidRPr="00ED066B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em</w:t>
      </w:r>
      <w:r w:rsidRPr="00ED066B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caso</w:t>
      </w:r>
      <w:r w:rsidRPr="00ED066B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de</w:t>
      </w:r>
      <w:r w:rsidRPr="00ED066B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falecimento</w:t>
      </w:r>
      <w:r w:rsidRPr="00ED066B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ou</w:t>
      </w:r>
      <w:r w:rsidRPr="00ED066B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substituição</w:t>
      </w:r>
      <w:r w:rsidRPr="00ED066B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de</w:t>
      </w:r>
      <w:r w:rsidRPr="00ED066B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dirigente</w:t>
      </w:r>
      <w:r w:rsidRPr="00ED066B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da</w:t>
      </w:r>
      <w:r w:rsidRPr="00ED066B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entidade</w:t>
      </w:r>
      <w:r w:rsidRPr="00ED066B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cultural,</w:t>
      </w:r>
      <w:r w:rsidRPr="00ED066B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caso</w:t>
      </w:r>
      <w:r w:rsidRPr="00ED066B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seja agente cultural pessoa jurídica.</w:t>
      </w:r>
    </w:p>
    <w:p w14:paraId="2852E827" w14:textId="77777777" w:rsidR="00557F53" w:rsidRPr="00ED066B" w:rsidRDefault="00557F53" w:rsidP="00ED066B">
      <w:pPr>
        <w:pStyle w:val="Corpodetexto"/>
        <w:spacing w:before="0"/>
        <w:ind w:left="0"/>
        <w:rPr>
          <w:rFonts w:asciiTheme="minorHAnsi" w:hAnsiTheme="minorHAnsi" w:cstheme="minorHAnsi"/>
        </w:rPr>
      </w:pPr>
    </w:p>
    <w:p w14:paraId="0FA0EA46" w14:textId="77777777" w:rsidR="00557F53" w:rsidRPr="00ED066B" w:rsidRDefault="00000000" w:rsidP="00ED066B">
      <w:pPr>
        <w:pStyle w:val="Ttulo1"/>
        <w:numPr>
          <w:ilvl w:val="0"/>
          <w:numId w:val="8"/>
        </w:numPr>
        <w:tabs>
          <w:tab w:val="left" w:pos="358"/>
        </w:tabs>
        <w:spacing w:before="0"/>
        <w:ind w:left="358" w:hanging="234"/>
        <w:jc w:val="both"/>
        <w:rPr>
          <w:rFonts w:asciiTheme="minorHAnsi" w:hAnsiTheme="minorHAnsi" w:cstheme="minorHAnsi"/>
        </w:rPr>
      </w:pPr>
      <w:r w:rsidRPr="00ED066B">
        <w:rPr>
          <w:rFonts w:asciiTheme="minorHAnsi" w:hAnsiTheme="minorHAnsi" w:cstheme="minorHAnsi"/>
        </w:rPr>
        <w:t>PRESTAÇÃO</w:t>
      </w:r>
      <w:r w:rsidRPr="00ED066B">
        <w:rPr>
          <w:rFonts w:asciiTheme="minorHAnsi" w:hAnsiTheme="minorHAnsi" w:cstheme="minorHAnsi"/>
          <w:spacing w:val="-2"/>
        </w:rPr>
        <w:t xml:space="preserve"> </w:t>
      </w:r>
      <w:r w:rsidRPr="00ED066B">
        <w:rPr>
          <w:rFonts w:asciiTheme="minorHAnsi" w:hAnsiTheme="minorHAnsi" w:cstheme="minorHAnsi"/>
        </w:rPr>
        <w:t>DE</w:t>
      </w:r>
      <w:r w:rsidRPr="00ED066B">
        <w:rPr>
          <w:rFonts w:asciiTheme="minorHAnsi" w:hAnsiTheme="minorHAnsi" w:cstheme="minorHAnsi"/>
          <w:spacing w:val="-4"/>
        </w:rPr>
        <w:t xml:space="preserve"> </w:t>
      </w:r>
      <w:r w:rsidRPr="00ED066B">
        <w:rPr>
          <w:rFonts w:asciiTheme="minorHAnsi" w:hAnsiTheme="minorHAnsi" w:cstheme="minorHAnsi"/>
          <w:spacing w:val="-2"/>
        </w:rPr>
        <w:t>INFORMAÇÕES</w:t>
      </w:r>
    </w:p>
    <w:p w14:paraId="7222DF7F" w14:textId="77777777" w:rsidR="00ED066B" w:rsidRPr="00ED066B" w:rsidRDefault="00ED066B" w:rsidP="00ED066B">
      <w:pPr>
        <w:pStyle w:val="Ttulo1"/>
        <w:tabs>
          <w:tab w:val="left" w:pos="358"/>
        </w:tabs>
        <w:spacing w:before="0"/>
        <w:ind w:firstLine="0"/>
        <w:jc w:val="both"/>
        <w:rPr>
          <w:rFonts w:asciiTheme="minorHAnsi" w:hAnsiTheme="minorHAnsi" w:cstheme="minorHAnsi"/>
        </w:rPr>
      </w:pPr>
    </w:p>
    <w:p w14:paraId="2B484B8F" w14:textId="77777777" w:rsidR="00557F53" w:rsidRDefault="00000000" w:rsidP="00ED066B">
      <w:pPr>
        <w:pStyle w:val="PargrafodaLista"/>
        <w:numPr>
          <w:ilvl w:val="1"/>
          <w:numId w:val="8"/>
        </w:numPr>
        <w:tabs>
          <w:tab w:val="left" w:pos="511"/>
        </w:tabs>
        <w:spacing w:before="0"/>
        <w:ind w:right="34" w:firstLine="0"/>
        <w:jc w:val="both"/>
        <w:rPr>
          <w:rFonts w:asciiTheme="minorHAnsi" w:hAnsiTheme="minorHAnsi" w:cstheme="minorHAnsi"/>
          <w:sz w:val="24"/>
          <w:szCs w:val="24"/>
        </w:rPr>
      </w:pPr>
      <w:r w:rsidRPr="00ED066B">
        <w:rPr>
          <w:rFonts w:asciiTheme="minorHAnsi" w:hAnsiTheme="minorHAnsi" w:cstheme="minorHAnsi"/>
          <w:sz w:val="24"/>
          <w:szCs w:val="24"/>
        </w:rPr>
        <w:t>O agente cultural prestará contas à administração pública por meio da categoria de prestação de informações in loco.</w:t>
      </w:r>
    </w:p>
    <w:p w14:paraId="50F13C3D" w14:textId="77777777" w:rsidR="00ED066B" w:rsidRPr="00ED066B" w:rsidRDefault="00ED066B" w:rsidP="00ED066B">
      <w:pPr>
        <w:pStyle w:val="PargrafodaLista"/>
        <w:tabs>
          <w:tab w:val="left" w:pos="511"/>
        </w:tabs>
        <w:spacing w:before="0"/>
        <w:ind w:right="34"/>
        <w:rPr>
          <w:rFonts w:asciiTheme="minorHAnsi" w:hAnsiTheme="minorHAnsi" w:cstheme="minorHAnsi"/>
          <w:sz w:val="24"/>
          <w:szCs w:val="24"/>
        </w:rPr>
      </w:pPr>
    </w:p>
    <w:p w14:paraId="0F877568" w14:textId="77777777" w:rsidR="00557F53" w:rsidRDefault="00000000" w:rsidP="00ED066B">
      <w:pPr>
        <w:pStyle w:val="PargrafodaLista"/>
        <w:numPr>
          <w:ilvl w:val="1"/>
          <w:numId w:val="8"/>
        </w:numPr>
        <w:tabs>
          <w:tab w:val="left" w:pos="477"/>
        </w:tabs>
        <w:spacing w:before="0"/>
        <w:ind w:right="30" w:firstLine="0"/>
        <w:jc w:val="both"/>
        <w:rPr>
          <w:rFonts w:asciiTheme="minorHAnsi" w:hAnsiTheme="minorHAnsi" w:cstheme="minorHAnsi"/>
          <w:sz w:val="24"/>
          <w:szCs w:val="24"/>
        </w:rPr>
      </w:pPr>
      <w:r w:rsidRPr="00ED066B">
        <w:rPr>
          <w:rFonts w:asciiTheme="minorHAnsi" w:hAnsiTheme="minorHAnsi" w:cstheme="minorHAnsi"/>
          <w:sz w:val="24"/>
          <w:szCs w:val="24"/>
        </w:rPr>
        <w:t>O</w:t>
      </w:r>
      <w:r w:rsidRPr="00ED066B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agente</w:t>
      </w:r>
      <w:r w:rsidRPr="00ED066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público</w:t>
      </w:r>
      <w:r w:rsidRPr="00ED066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responsável</w:t>
      </w:r>
      <w:r w:rsidRPr="00ED066B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elaborará</w:t>
      </w:r>
      <w:r w:rsidRPr="00ED066B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Relatório</w:t>
      </w:r>
      <w:r w:rsidRPr="00ED066B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de Verificação</w:t>
      </w:r>
      <w:r w:rsidRPr="00ED066B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Presencial</w:t>
      </w:r>
      <w:r w:rsidRPr="00ED066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da Execução no qual concluirá:</w:t>
      </w:r>
    </w:p>
    <w:p w14:paraId="4571718A" w14:textId="77777777" w:rsidR="00ED066B" w:rsidRPr="00ED066B" w:rsidRDefault="00ED066B" w:rsidP="00ED066B">
      <w:pPr>
        <w:tabs>
          <w:tab w:val="left" w:pos="477"/>
        </w:tabs>
        <w:ind w:right="30"/>
        <w:rPr>
          <w:rFonts w:asciiTheme="minorHAnsi" w:hAnsiTheme="minorHAnsi" w:cstheme="minorHAnsi"/>
          <w:sz w:val="24"/>
          <w:szCs w:val="24"/>
        </w:rPr>
      </w:pPr>
    </w:p>
    <w:p w14:paraId="5AAFE30F" w14:textId="77777777" w:rsidR="00557F53" w:rsidRPr="00ED066B" w:rsidRDefault="00000000" w:rsidP="00ED066B">
      <w:pPr>
        <w:pStyle w:val="PargrafodaLista"/>
        <w:numPr>
          <w:ilvl w:val="0"/>
          <w:numId w:val="4"/>
        </w:numPr>
        <w:tabs>
          <w:tab w:val="left" w:pos="305"/>
        </w:tabs>
        <w:spacing w:before="0"/>
        <w:ind w:right="25" w:firstLine="0"/>
        <w:jc w:val="both"/>
        <w:rPr>
          <w:rFonts w:asciiTheme="minorHAnsi" w:hAnsiTheme="minorHAnsi" w:cstheme="minorHAnsi"/>
          <w:sz w:val="24"/>
          <w:szCs w:val="24"/>
        </w:rPr>
      </w:pPr>
      <w:r w:rsidRPr="00ED066B">
        <w:rPr>
          <w:rFonts w:asciiTheme="minorHAnsi" w:hAnsiTheme="minorHAnsi" w:cstheme="minorHAnsi"/>
          <w:sz w:val="24"/>
          <w:szCs w:val="24"/>
        </w:rPr>
        <w:t>- pelo cumprimento integral do objeto ou pela suficiência do cumprimento parcial devidamente justificada e providenciará imediato encaminhamento do processo à autoridade julgadora;</w:t>
      </w:r>
    </w:p>
    <w:p w14:paraId="28A68CD8" w14:textId="77777777" w:rsidR="00557F53" w:rsidRDefault="00000000" w:rsidP="00ED066B">
      <w:pPr>
        <w:pStyle w:val="PargrafodaLista"/>
        <w:numPr>
          <w:ilvl w:val="0"/>
          <w:numId w:val="4"/>
        </w:numPr>
        <w:tabs>
          <w:tab w:val="left" w:pos="348"/>
        </w:tabs>
        <w:spacing w:before="0"/>
        <w:ind w:right="23" w:firstLine="0"/>
        <w:jc w:val="both"/>
        <w:rPr>
          <w:rFonts w:asciiTheme="minorHAnsi" w:hAnsiTheme="minorHAnsi" w:cstheme="minorHAnsi"/>
          <w:sz w:val="24"/>
          <w:szCs w:val="24"/>
        </w:rPr>
      </w:pPr>
      <w:r w:rsidRPr="00ED066B">
        <w:rPr>
          <w:rFonts w:asciiTheme="minorHAnsi" w:hAnsiTheme="minorHAnsi" w:cstheme="minorHAnsi"/>
          <w:sz w:val="24"/>
          <w:szCs w:val="24"/>
        </w:rPr>
        <w:t>- pela necessidade de o agente cultural apresentar Relatório de Objeto da Execução Cultural, caso considere não ter sido possível aferir na visita técnica de verificação o cumprimento integral do objeto ou o cumprimento parcial justificado.</w:t>
      </w:r>
    </w:p>
    <w:p w14:paraId="74740913" w14:textId="77777777" w:rsidR="00ED066B" w:rsidRPr="00ED066B" w:rsidRDefault="00ED066B" w:rsidP="00ED066B">
      <w:pPr>
        <w:pStyle w:val="PargrafodaLista"/>
        <w:tabs>
          <w:tab w:val="left" w:pos="348"/>
        </w:tabs>
        <w:spacing w:before="0"/>
        <w:ind w:right="23"/>
        <w:rPr>
          <w:rFonts w:asciiTheme="minorHAnsi" w:hAnsiTheme="minorHAnsi" w:cstheme="minorHAnsi"/>
          <w:sz w:val="24"/>
          <w:szCs w:val="24"/>
        </w:rPr>
      </w:pPr>
    </w:p>
    <w:p w14:paraId="1875FE82" w14:textId="77777777" w:rsidR="00557F53" w:rsidRDefault="00000000" w:rsidP="00ED066B">
      <w:pPr>
        <w:pStyle w:val="PargrafodaLista"/>
        <w:numPr>
          <w:ilvl w:val="2"/>
          <w:numId w:val="8"/>
        </w:numPr>
        <w:tabs>
          <w:tab w:val="left" w:pos="658"/>
        </w:tabs>
        <w:spacing w:before="0"/>
        <w:ind w:right="20" w:firstLine="0"/>
        <w:jc w:val="both"/>
        <w:rPr>
          <w:rFonts w:asciiTheme="minorHAnsi" w:hAnsiTheme="minorHAnsi" w:cstheme="minorHAnsi"/>
          <w:sz w:val="24"/>
          <w:szCs w:val="24"/>
        </w:rPr>
      </w:pPr>
      <w:r w:rsidRPr="00ED066B">
        <w:rPr>
          <w:rFonts w:asciiTheme="minorHAnsi" w:hAnsiTheme="minorHAnsi" w:cstheme="minorHAnsi"/>
          <w:sz w:val="24"/>
          <w:szCs w:val="24"/>
        </w:rPr>
        <w:t>Após</w:t>
      </w:r>
      <w:r w:rsidRPr="00ED066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o</w:t>
      </w:r>
      <w:r w:rsidRPr="00ED066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recebimento</w:t>
      </w:r>
      <w:r w:rsidRPr="00ED066B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do</w:t>
      </w:r>
      <w:r w:rsidRPr="00ED066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processo</w:t>
      </w:r>
      <w:r w:rsidRPr="00ED066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enviado</w:t>
      </w:r>
      <w:r w:rsidRPr="00ED066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pelo</w:t>
      </w:r>
      <w:r w:rsidRPr="00ED066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agente</w:t>
      </w:r>
      <w:r w:rsidRPr="00ED066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público</w:t>
      </w:r>
      <w:r w:rsidRPr="00ED066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de que</w:t>
      </w:r>
      <w:r w:rsidRPr="00ED066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trata</w:t>
      </w:r>
      <w:r w:rsidRPr="00ED066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o</w:t>
      </w:r>
      <w:r w:rsidRPr="00ED066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subitem</w:t>
      </w:r>
      <w:r w:rsidRPr="00ED066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I do</w:t>
      </w:r>
      <w:r w:rsidRPr="00ED066B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item</w:t>
      </w:r>
      <w:r w:rsidRPr="00ED066B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7.2,</w:t>
      </w:r>
      <w:r w:rsidRPr="00ED066B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a</w:t>
      </w:r>
      <w:r w:rsidRPr="00ED066B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autoridade</w:t>
      </w:r>
      <w:r w:rsidRPr="00ED066B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responsável</w:t>
      </w:r>
      <w:r w:rsidRPr="00ED066B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pelo</w:t>
      </w:r>
      <w:r w:rsidRPr="00ED066B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julgamento</w:t>
      </w:r>
      <w:r w:rsidRPr="00ED066B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da</w:t>
      </w:r>
      <w:r w:rsidRPr="00ED066B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prestação</w:t>
      </w:r>
      <w:r w:rsidRPr="00ED066B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de</w:t>
      </w:r>
      <w:r w:rsidRPr="00ED066B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informações</w:t>
      </w:r>
      <w:r w:rsidRPr="00ED066B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poderá:</w:t>
      </w:r>
    </w:p>
    <w:p w14:paraId="1A3EC9C4" w14:textId="77777777" w:rsidR="00ED066B" w:rsidRPr="00ED066B" w:rsidRDefault="00ED066B" w:rsidP="00ED066B">
      <w:pPr>
        <w:pStyle w:val="PargrafodaLista"/>
        <w:tabs>
          <w:tab w:val="left" w:pos="658"/>
        </w:tabs>
        <w:spacing w:before="0"/>
        <w:ind w:right="20"/>
        <w:rPr>
          <w:rFonts w:asciiTheme="minorHAnsi" w:hAnsiTheme="minorHAnsi" w:cstheme="minorHAnsi"/>
          <w:sz w:val="24"/>
          <w:szCs w:val="24"/>
        </w:rPr>
      </w:pPr>
    </w:p>
    <w:p w14:paraId="01B17202" w14:textId="77777777" w:rsidR="00557F53" w:rsidRPr="00ED066B" w:rsidRDefault="00000000" w:rsidP="00ED066B">
      <w:pPr>
        <w:pStyle w:val="PargrafodaLista"/>
        <w:numPr>
          <w:ilvl w:val="0"/>
          <w:numId w:val="3"/>
        </w:numPr>
        <w:tabs>
          <w:tab w:val="left" w:pos="238"/>
        </w:tabs>
        <w:spacing w:before="0"/>
        <w:ind w:left="238" w:hanging="114"/>
        <w:jc w:val="both"/>
        <w:rPr>
          <w:rFonts w:asciiTheme="minorHAnsi" w:hAnsiTheme="minorHAnsi" w:cstheme="minorHAnsi"/>
          <w:sz w:val="24"/>
          <w:szCs w:val="24"/>
        </w:rPr>
      </w:pPr>
      <w:r w:rsidRPr="00ED066B">
        <w:rPr>
          <w:rFonts w:asciiTheme="minorHAnsi" w:hAnsiTheme="minorHAnsi" w:cstheme="minorHAnsi"/>
          <w:sz w:val="24"/>
          <w:szCs w:val="24"/>
        </w:rPr>
        <w:t>-</w:t>
      </w:r>
      <w:r w:rsidRPr="00ED066B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solicitar</w:t>
      </w:r>
      <w:r w:rsidRPr="00ED066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documentação</w:t>
      </w:r>
      <w:r w:rsidRPr="00ED066B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pacing w:val="-2"/>
          <w:sz w:val="24"/>
          <w:szCs w:val="24"/>
        </w:rPr>
        <w:t>complementar;</w:t>
      </w:r>
    </w:p>
    <w:p w14:paraId="0F6F73B9" w14:textId="77777777" w:rsidR="00557F53" w:rsidRPr="00ED066B" w:rsidRDefault="00000000" w:rsidP="00ED066B">
      <w:pPr>
        <w:pStyle w:val="PargrafodaLista"/>
        <w:numPr>
          <w:ilvl w:val="0"/>
          <w:numId w:val="3"/>
        </w:numPr>
        <w:tabs>
          <w:tab w:val="left" w:pos="290"/>
        </w:tabs>
        <w:spacing w:before="0"/>
        <w:ind w:left="124" w:right="24" w:firstLine="0"/>
        <w:jc w:val="both"/>
        <w:rPr>
          <w:rFonts w:asciiTheme="minorHAnsi" w:hAnsiTheme="minorHAnsi" w:cstheme="minorHAnsi"/>
          <w:sz w:val="24"/>
          <w:szCs w:val="24"/>
        </w:rPr>
      </w:pPr>
      <w:r w:rsidRPr="00ED066B">
        <w:rPr>
          <w:rFonts w:asciiTheme="minorHAnsi" w:hAnsiTheme="minorHAnsi" w:cstheme="minorHAnsi"/>
          <w:sz w:val="24"/>
          <w:szCs w:val="24"/>
        </w:rPr>
        <w:t>-</w:t>
      </w:r>
      <w:r w:rsidRPr="00ED066B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aprovar</w:t>
      </w:r>
      <w:r w:rsidRPr="00ED066B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sem</w:t>
      </w:r>
      <w:r w:rsidRPr="00ED066B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ressalvas</w:t>
      </w:r>
      <w:r w:rsidRPr="00ED066B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a</w:t>
      </w:r>
      <w:r w:rsidRPr="00ED066B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prestação</w:t>
      </w:r>
      <w:r w:rsidRPr="00ED066B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de</w:t>
      </w:r>
      <w:r w:rsidRPr="00ED066B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contas,</w:t>
      </w:r>
      <w:r w:rsidRPr="00ED066B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quando</w:t>
      </w:r>
      <w:r w:rsidRPr="00ED066B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estiver</w:t>
      </w:r>
      <w:r w:rsidRPr="00ED066B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convencida</w:t>
      </w:r>
      <w:r w:rsidRPr="00ED066B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do</w:t>
      </w:r>
      <w:r w:rsidRPr="00ED066B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cumprimento integral do objeto;</w:t>
      </w:r>
    </w:p>
    <w:p w14:paraId="41B72E24" w14:textId="77777777" w:rsidR="00557F53" w:rsidRPr="00ED066B" w:rsidRDefault="00000000" w:rsidP="00ED066B">
      <w:pPr>
        <w:pStyle w:val="PargrafodaLista"/>
        <w:numPr>
          <w:ilvl w:val="0"/>
          <w:numId w:val="3"/>
        </w:numPr>
        <w:tabs>
          <w:tab w:val="left" w:pos="380"/>
        </w:tabs>
        <w:spacing w:before="0"/>
        <w:ind w:left="124" w:right="27" w:firstLine="0"/>
        <w:jc w:val="both"/>
        <w:rPr>
          <w:rFonts w:asciiTheme="minorHAnsi" w:hAnsiTheme="minorHAnsi" w:cstheme="minorHAnsi"/>
          <w:sz w:val="24"/>
          <w:szCs w:val="24"/>
        </w:rPr>
      </w:pPr>
      <w:r w:rsidRPr="00ED066B">
        <w:rPr>
          <w:rFonts w:asciiTheme="minorHAnsi" w:hAnsiTheme="minorHAnsi" w:cstheme="minorHAnsi"/>
          <w:sz w:val="24"/>
          <w:szCs w:val="24"/>
        </w:rPr>
        <w:t>- aprovar com ressalvas a prestação de contas, quando for comprovada a realização da ação</w:t>
      </w:r>
      <w:r w:rsidRPr="00ED066B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cultural,</w:t>
      </w:r>
      <w:r w:rsidRPr="00ED066B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mas</w:t>
      </w:r>
      <w:r w:rsidRPr="00ED066B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verificada</w:t>
      </w:r>
      <w:r w:rsidRPr="00ED066B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inadequação</w:t>
      </w:r>
      <w:r w:rsidRPr="00ED066B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na</w:t>
      </w:r>
      <w:r w:rsidRPr="00ED066B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execução</w:t>
      </w:r>
      <w:r w:rsidRPr="00ED066B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do</w:t>
      </w:r>
      <w:r w:rsidRPr="00ED066B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objeto</w:t>
      </w:r>
      <w:r w:rsidRPr="00ED066B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ou</w:t>
      </w:r>
      <w:r w:rsidRPr="00ED066B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na</w:t>
      </w:r>
      <w:r w:rsidRPr="00ED066B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execução</w:t>
      </w:r>
      <w:r w:rsidRPr="00ED066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financeira, sem má-fé;</w:t>
      </w:r>
    </w:p>
    <w:p w14:paraId="2B71F2D2" w14:textId="77777777" w:rsidR="00557F53" w:rsidRPr="00ED066B" w:rsidRDefault="00000000" w:rsidP="00ED066B">
      <w:pPr>
        <w:pStyle w:val="PargrafodaLista"/>
        <w:numPr>
          <w:ilvl w:val="0"/>
          <w:numId w:val="3"/>
        </w:numPr>
        <w:tabs>
          <w:tab w:val="left" w:pos="386"/>
        </w:tabs>
        <w:spacing w:before="0"/>
        <w:ind w:left="124" w:right="23" w:firstLine="0"/>
        <w:jc w:val="both"/>
        <w:rPr>
          <w:rFonts w:asciiTheme="minorHAnsi" w:hAnsiTheme="minorHAnsi" w:cstheme="minorHAnsi"/>
          <w:sz w:val="24"/>
          <w:szCs w:val="24"/>
        </w:rPr>
      </w:pPr>
      <w:r w:rsidRPr="00ED066B">
        <w:rPr>
          <w:rFonts w:asciiTheme="minorHAnsi" w:hAnsiTheme="minorHAnsi" w:cstheme="minorHAnsi"/>
          <w:sz w:val="24"/>
          <w:szCs w:val="24"/>
        </w:rPr>
        <w:t xml:space="preserve">- rejeitar a prestação de contas, total ou parcialmente, e determinar uma das seguintes </w:t>
      </w:r>
      <w:r w:rsidRPr="00ED066B">
        <w:rPr>
          <w:rFonts w:asciiTheme="minorHAnsi" w:hAnsiTheme="minorHAnsi" w:cstheme="minorHAnsi"/>
          <w:spacing w:val="-2"/>
          <w:sz w:val="24"/>
          <w:szCs w:val="24"/>
        </w:rPr>
        <w:t>medidas:</w:t>
      </w:r>
    </w:p>
    <w:p w14:paraId="4D7D30AA" w14:textId="77777777" w:rsidR="00557F53" w:rsidRPr="00ED066B" w:rsidRDefault="00000000" w:rsidP="00ED066B">
      <w:pPr>
        <w:pStyle w:val="PargrafodaLista"/>
        <w:numPr>
          <w:ilvl w:val="1"/>
          <w:numId w:val="3"/>
        </w:numPr>
        <w:tabs>
          <w:tab w:val="left" w:pos="363"/>
        </w:tabs>
        <w:spacing w:before="0"/>
        <w:ind w:left="363" w:hanging="239"/>
        <w:jc w:val="both"/>
        <w:rPr>
          <w:rFonts w:asciiTheme="minorHAnsi" w:hAnsiTheme="minorHAnsi" w:cstheme="minorHAnsi"/>
          <w:sz w:val="24"/>
          <w:szCs w:val="24"/>
        </w:rPr>
      </w:pPr>
      <w:r w:rsidRPr="00ED066B">
        <w:rPr>
          <w:rFonts w:asciiTheme="minorHAnsi" w:hAnsiTheme="minorHAnsi" w:cstheme="minorHAnsi"/>
          <w:sz w:val="24"/>
          <w:szCs w:val="24"/>
        </w:rPr>
        <w:t>devolução</w:t>
      </w:r>
      <w:r w:rsidRPr="00ED066B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de</w:t>
      </w:r>
      <w:r w:rsidRPr="00ED066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recursos</w:t>
      </w:r>
      <w:r w:rsidRPr="00ED066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em</w:t>
      </w:r>
      <w:r w:rsidRPr="00ED066B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valor</w:t>
      </w:r>
      <w:r w:rsidRPr="00ED066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proporcional</w:t>
      </w:r>
      <w:r w:rsidRPr="00ED066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à</w:t>
      </w:r>
      <w:r w:rsidRPr="00ED066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inexecução</w:t>
      </w:r>
      <w:r w:rsidRPr="00ED066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de</w:t>
      </w:r>
      <w:r w:rsidRPr="00ED066B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objeto</w:t>
      </w:r>
      <w:r w:rsidRPr="00ED066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pacing w:val="-2"/>
          <w:sz w:val="24"/>
          <w:szCs w:val="24"/>
        </w:rPr>
        <w:t>verificada;</w:t>
      </w:r>
    </w:p>
    <w:p w14:paraId="56C0C372" w14:textId="77777777" w:rsidR="00557F53" w:rsidRPr="00ED066B" w:rsidRDefault="00000000" w:rsidP="00ED066B">
      <w:pPr>
        <w:pStyle w:val="PargrafodaLista"/>
        <w:numPr>
          <w:ilvl w:val="1"/>
          <w:numId w:val="3"/>
        </w:numPr>
        <w:tabs>
          <w:tab w:val="left" w:pos="372"/>
        </w:tabs>
        <w:spacing w:before="0"/>
        <w:ind w:left="372" w:hanging="248"/>
        <w:jc w:val="both"/>
        <w:rPr>
          <w:rFonts w:asciiTheme="minorHAnsi" w:hAnsiTheme="minorHAnsi" w:cstheme="minorHAnsi"/>
          <w:sz w:val="24"/>
          <w:szCs w:val="24"/>
        </w:rPr>
      </w:pPr>
      <w:r w:rsidRPr="00ED066B">
        <w:rPr>
          <w:rFonts w:asciiTheme="minorHAnsi" w:hAnsiTheme="minorHAnsi" w:cstheme="minorHAnsi"/>
          <w:sz w:val="24"/>
          <w:szCs w:val="24"/>
        </w:rPr>
        <w:t>pagamento</w:t>
      </w:r>
      <w:r w:rsidRPr="00ED066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de</w:t>
      </w:r>
      <w:r w:rsidRPr="00ED066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multa,</w:t>
      </w:r>
      <w:r w:rsidRPr="00ED066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nos</w:t>
      </w:r>
      <w:r w:rsidRPr="00ED066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termos</w:t>
      </w:r>
      <w:r w:rsidRPr="00ED066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 xml:space="preserve">do </w:t>
      </w:r>
      <w:r w:rsidRPr="00ED066B">
        <w:rPr>
          <w:rFonts w:asciiTheme="minorHAnsi" w:hAnsiTheme="minorHAnsi" w:cstheme="minorHAnsi"/>
          <w:spacing w:val="-2"/>
          <w:sz w:val="24"/>
          <w:szCs w:val="24"/>
        </w:rPr>
        <w:t>regulamento;</w:t>
      </w:r>
    </w:p>
    <w:p w14:paraId="3C16D683" w14:textId="77777777" w:rsidR="00557F53" w:rsidRPr="00ED066B" w:rsidRDefault="00000000" w:rsidP="00ED066B">
      <w:pPr>
        <w:pStyle w:val="PargrafodaLista"/>
        <w:numPr>
          <w:ilvl w:val="1"/>
          <w:numId w:val="3"/>
        </w:numPr>
        <w:tabs>
          <w:tab w:val="left" w:pos="353"/>
        </w:tabs>
        <w:spacing w:before="0"/>
        <w:ind w:left="124" w:right="16" w:firstLine="0"/>
        <w:jc w:val="both"/>
        <w:rPr>
          <w:rFonts w:asciiTheme="minorHAnsi" w:hAnsiTheme="minorHAnsi" w:cstheme="minorHAnsi"/>
          <w:sz w:val="24"/>
          <w:szCs w:val="24"/>
        </w:rPr>
      </w:pPr>
      <w:r w:rsidRPr="00ED066B">
        <w:rPr>
          <w:rFonts w:asciiTheme="minorHAnsi" w:hAnsiTheme="minorHAnsi" w:cstheme="minorHAnsi"/>
          <w:sz w:val="24"/>
          <w:szCs w:val="24"/>
        </w:rPr>
        <w:t>suspensão</w:t>
      </w:r>
      <w:r w:rsidRPr="00ED066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da possibilidade de celebrar novo instrumento do regime próprio de fomento à cultura pelo prazo de 180 (cento e oitenta) a 540 (quinhentos e quarenta) dias.</w:t>
      </w:r>
    </w:p>
    <w:p w14:paraId="53304138" w14:textId="77777777" w:rsidR="00557F53" w:rsidRPr="00ED066B" w:rsidRDefault="00557F53" w:rsidP="00ED066B">
      <w:pPr>
        <w:pStyle w:val="PargrafodaLista"/>
        <w:spacing w:before="0"/>
        <w:rPr>
          <w:rFonts w:asciiTheme="minorHAnsi" w:hAnsiTheme="minorHAnsi" w:cstheme="minorHAnsi"/>
          <w:sz w:val="24"/>
          <w:szCs w:val="24"/>
        </w:rPr>
        <w:sectPr w:rsidR="00557F53" w:rsidRPr="00ED066B">
          <w:pgSz w:w="11910" w:h="16840"/>
          <w:pgMar w:top="2460" w:right="1417" w:bottom="1880" w:left="1417" w:header="497" w:footer="1446" w:gutter="0"/>
          <w:cols w:space="720"/>
        </w:sectPr>
      </w:pPr>
    </w:p>
    <w:p w14:paraId="7D42F52E" w14:textId="77777777" w:rsidR="00557F53" w:rsidRPr="00ED066B" w:rsidRDefault="00000000" w:rsidP="00ED066B">
      <w:pPr>
        <w:pStyle w:val="Ttulo1"/>
        <w:numPr>
          <w:ilvl w:val="0"/>
          <w:numId w:val="8"/>
        </w:numPr>
        <w:tabs>
          <w:tab w:val="left" w:pos="358"/>
        </w:tabs>
        <w:spacing w:before="0"/>
        <w:ind w:left="358" w:hanging="234"/>
        <w:jc w:val="both"/>
        <w:rPr>
          <w:rFonts w:asciiTheme="minorHAnsi" w:hAnsiTheme="minorHAnsi" w:cstheme="minorHAnsi"/>
        </w:rPr>
      </w:pPr>
      <w:r w:rsidRPr="00ED066B">
        <w:rPr>
          <w:rFonts w:asciiTheme="minorHAnsi" w:hAnsiTheme="minorHAnsi" w:cstheme="minorHAnsi"/>
        </w:rPr>
        <w:lastRenderedPageBreak/>
        <w:t>ALTERAÇÃO</w:t>
      </w:r>
      <w:r w:rsidRPr="00ED066B">
        <w:rPr>
          <w:rFonts w:asciiTheme="minorHAnsi" w:hAnsiTheme="minorHAnsi" w:cstheme="minorHAnsi"/>
          <w:spacing w:val="-3"/>
        </w:rPr>
        <w:t xml:space="preserve"> </w:t>
      </w:r>
      <w:r w:rsidRPr="00ED066B">
        <w:rPr>
          <w:rFonts w:asciiTheme="minorHAnsi" w:hAnsiTheme="minorHAnsi" w:cstheme="minorHAnsi"/>
        </w:rPr>
        <w:t>DO</w:t>
      </w:r>
      <w:r w:rsidRPr="00ED066B">
        <w:rPr>
          <w:rFonts w:asciiTheme="minorHAnsi" w:hAnsiTheme="minorHAnsi" w:cstheme="minorHAnsi"/>
          <w:spacing w:val="-2"/>
        </w:rPr>
        <w:t xml:space="preserve"> </w:t>
      </w:r>
      <w:r w:rsidRPr="00ED066B">
        <w:rPr>
          <w:rFonts w:asciiTheme="minorHAnsi" w:hAnsiTheme="minorHAnsi" w:cstheme="minorHAnsi"/>
        </w:rPr>
        <w:t>TERMO</w:t>
      </w:r>
      <w:r w:rsidRPr="00ED066B">
        <w:rPr>
          <w:rFonts w:asciiTheme="minorHAnsi" w:hAnsiTheme="minorHAnsi" w:cstheme="minorHAnsi"/>
          <w:spacing w:val="-3"/>
        </w:rPr>
        <w:t xml:space="preserve"> </w:t>
      </w:r>
      <w:r w:rsidRPr="00ED066B">
        <w:rPr>
          <w:rFonts w:asciiTheme="minorHAnsi" w:hAnsiTheme="minorHAnsi" w:cstheme="minorHAnsi"/>
        </w:rPr>
        <w:t>DE</w:t>
      </w:r>
      <w:r w:rsidRPr="00ED066B">
        <w:rPr>
          <w:rFonts w:asciiTheme="minorHAnsi" w:hAnsiTheme="minorHAnsi" w:cstheme="minorHAnsi"/>
          <w:spacing w:val="-5"/>
        </w:rPr>
        <w:t xml:space="preserve"> </w:t>
      </w:r>
      <w:r w:rsidRPr="00ED066B">
        <w:rPr>
          <w:rFonts w:asciiTheme="minorHAnsi" w:hAnsiTheme="minorHAnsi" w:cstheme="minorHAnsi"/>
        </w:rPr>
        <w:t>EXECUÇÃO</w:t>
      </w:r>
      <w:r w:rsidRPr="00ED066B">
        <w:rPr>
          <w:rFonts w:asciiTheme="minorHAnsi" w:hAnsiTheme="minorHAnsi" w:cstheme="minorHAnsi"/>
          <w:spacing w:val="2"/>
        </w:rPr>
        <w:t xml:space="preserve"> </w:t>
      </w:r>
      <w:r w:rsidRPr="00ED066B">
        <w:rPr>
          <w:rFonts w:asciiTheme="minorHAnsi" w:hAnsiTheme="minorHAnsi" w:cstheme="minorHAnsi"/>
          <w:spacing w:val="-2"/>
        </w:rPr>
        <w:t>CULTURAL</w:t>
      </w:r>
    </w:p>
    <w:p w14:paraId="26AC4A4A" w14:textId="77777777" w:rsidR="00ED066B" w:rsidRPr="00ED066B" w:rsidRDefault="00ED066B" w:rsidP="00ED066B">
      <w:pPr>
        <w:pStyle w:val="Ttulo1"/>
        <w:tabs>
          <w:tab w:val="left" w:pos="358"/>
        </w:tabs>
        <w:spacing w:before="0"/>
        <w:ind w:firstLine="0"/>
        <w:jc w:val="both"/>
        <w:rPr>
          <w:rFonts w:asciiTheme="minorHAnsi" w:hAnsiTheme="minorHAnsi" w:cstheme="minorHAnsi"/>
        </w:rPr>
      </w:pPr>
    </w:p>
    <w:p w14:paraId="0CC4DEE0" w14:textId="77777777" w:rsidR="00557F53" w:rsidRPr="00ED066B" w:rsidRDefault="00000000" w:rsidP="00ED066B">
      <w:pPr>
        <w:pStyle w:val="PargrafodaLista"/>
        <w:numPr>
          <w:ilvl w:val="1"/>
          <w:numId w:val="8"/>
        </w:numPr>
        <w:tabs>
          <w:tab w:val="left" w:pos="477"/>
        </w:tabs>
        <w:spacing w:before="0"/>
        <w:ind w:left="477" w:hanging="353"/>
        <w:jc w:val="both"/>
        <w:rPr>
          <w:rFonts w:asciiTheme="minorHAnsi" w:hAnsiTheme="minorHAnsi" w:cstheme="minorHAnsi"/>
          <w:sz w:val="24"/>
          <w:szCs w:val="24"/>
        </w:rPr>
      </w:pPr>
      <w:r w:rsidRPr="00ED066B">
        <w:rPr>
          <w:rFonts w:asciiTheme="minorHAnsi" w:hAnsiTheme="minorHAnsi" w:cstheme="minorHAnsi"/>
          <w:sz w:val="24"/>
          <w:szCs w:val="24"/>
        </w:rPr>
        <w:t>A</w:t>
      </w:r>
      <w:r w:rsidRPr="00ED066B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alteração</w:t>
      </w:r>
      <w:r w:rsidRPr="00ED066B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do</w:t>
      </w:r>
      <w:r w:rsidRPr="00ED066B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termo</w:t>
      </w:r>
      <w:r w:rsidRPr="00ED066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de</w:t>
      </w:r>
      <w:r w:rsidRPr="00ED066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execução</w:t>
      </w:r>
      <w:r w:rsidRPr="00ED066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cultural</w:t>
      </w:r>
      <w:r w:rsidRPr="00ED066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será</w:t>
      </w:r>
      <w:r w:rsidRPr="00ED066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formalizada</w:t>
      </w:r>
      <w:r w:rsidRPr="00ED066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por</w:t>
      </w:r>
      <w:r w:rsidRPr="00ED066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meio</w:t>
      </w:r>
      <w:r w:rsidRPr="00ED066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de</w:t>
      </w:r>
      <w:r w:rsidRPr="00ED066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termo</w:t>
      </w:r>
      <w:r w:rsidRPr="00ED066B">
        <w:rPr>
          <w:rFonts w:asciiTheme="minorHAnsi" w:hAnsiTheme="minorHAnsi" w:cstheme="minorHAnsi"/>
          <w:spacing w:val="-2"/>
          <w:sz w:val="24"/>
          <w:szCs w:val="24"/>
        </w:rPr>
        <w:t xml:space="preserve"> aditivo.</w:t>
      </w:r>
    </w:p>
    <w:p w14:paraId="07BE9EAC" w14:textId="77777777" w:rsidR="00ED066B" w:rsidRPr="00ED066B" w:rsidRDefault="00ED066B" w:rsidP="00ED066B">
      <w:pPr>
        <w:pStyle w:val="PargrafodaLista"/>
        <w:tabs>
          <w:tab w:val="left" w:pos="477"/>
        </w:tabs>
        <w:spacing w:before="0"/>
        <w:ind w:left="477"/>
        <w:rPr>
          <w:rFonts w:asciiTheme="minorHAnsi" w:hAnsiTheme="minorHAnsi" w:cstheme="minorHAnsi"/>
          <w:sz w:val="24"/>
          <w:szCs w:val="24"/>
        </w:rPr>
      </w:pPr>
    </w:p>
    <w:p w14:paraId="77A6DFE8" w14:textId="77777777" w:rsidR="00557F53" w:rsidRPr="00ED066B" w:rsidRDefault="00000000" w:rsidP="00ED066B">
      <w:pPr>
        <w:pStyle w:val="PargrafodaLista"/>
        <w:numPr>
          <w:ilvl w:val="1"/>
          <w:numId w:val="8"/>
        </w:numPr>
        <w:tabs>
          <w:tab w:val="left" w:pos="477"/>
        </w:tabs>
        <w:spacing w:before="0"/>
        <w:ind w:left="477" w:hanging="353"/>
        <w:jc w:val="both"/>
        <w:rPr>
          <w:rFonts w:asciiTheme="minorHAnsi" w:hAnsiTheme="minorHAnsi" w:cstheme="minorHAnsi"/>
          <w:sz w:val="24"/>
          <w:szCs w:val="24"/>
        </w:rPr>
      </w:pPr>
      <w:r w:rsidRPr="00ED066B">
        <w:rPr>
          <w:rFonts w:asciiTheme="minorHAnsi" w:hAnsiTheme="minorHAnsi" w:cstheme="minorHAnsi"/>
          <w:sz w:val="24"/>
          <w:szCs w:val="24"/>
        </w:rPr>
        <w:t>A</w:t>
      </w:r>
      <w:r w:rsidRPr="00ED066B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formalização</w:t>
      </w:r>
      <w:r w:rsidRPr="00ED066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de termo</w:t>
      </w:r>
      <w:r w:rsidRPr="00ED066B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aditivo</w:t>
      </w:r>
      <w:r w:rsidRPr="00ED066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não</w:t>
      </w:r>
      <w:r w:rsidRPr="00ED066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será</w:t>
      </w:r>
      <w:r w:rsidRPr="00ED066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necessária</w:t>
      </w:r>
      <w:r w:rsidRPr="00ED066B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nas</w:t>
      </w:r>
      <w:r w:rsidRPr="00ED066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seguintes</w:t>
      </w:r>
      <w:r w:rsidRPr="00ED066B">
        <w:rPr>
          <w:rFonts w:asciiTheme="minorHAnsi" w:hAnsiTheme="minorHAnsi" w:cstheme="minorHAnsi"/>
          <w:spacing w:val="-2"/>
          <w:sz w:val="24"/>
          <w:szCs w:val="24"/>
        </w:rPr>
        <w:t xml:space="preserve"> hipóteses:</w:t>
      </w:r>
    </w:p>
    <w:p w14:paraId="40EDD3BB" w14:textId="77777777" w:rsidR="00ED066B" w:rsidRPr="00ED066B" w:rsidRDefault="00ED066B" w:rsidP="00ED066B">
      <w:pPr>
        <w:pStyle w:val="PargrafodaLista"/>
        <w:tabs>
          <w:tab w:val="left" w:pos="477"/>
        </w:tabs>
        <w:spacing w:before="0"/>
        <w:ind w:left="477"/>
        <w:rPr>
          <w:rFonts w:asciiTheme="minorHAnsi" w:hAnsiTheme="minorHAnsi" w:cstheme="minorHAnsi"/>
          <w:sz w:val="24"/>
          <w:szCs w:val="24"/>
        </w:rPr>
      </w:pPr>
    </w:p>
    <w:p w14:paraId="57E8D1BF" w14:textId="77777777" w:rsidR="00557F53" w:rsidRPr="00ED066B" w:rsidRDefault="00000000" w:rsidP="00ED066B">
      <w:pPr>
        <w:pStyle w:val="PargrafodaLista"/>
        <w:numPr>
          <w:ilvl w:val="0"/>
          <w:numId w:val="2"/>
        </w:numPr>
        <w:tabs>
          <w:tab w:val="left" w:pos="243"/>
        </w:tabs>
        <w:spacing w:before="0"/>
        <w:ind w:right="28" w:firstLine="0"/>
        <w:jc w:val="both"/>
        <w:rPr>
          <w:rFonts w:asciiTheme="minorHAnsi" w:hAnsiTheme="minorHAnsi" w:cstheme="minorHAnsi"/>
          <w:sz w:val="24"/>
          <w:szCs w:val="24"/>
        </w:rPr>
      </w:pPr>
      <w:r w:rsidRPr="00ED066B">
        <w:rPr>
          <w:rFonts w:asciiTheme="minorHAnsi" w:hAnsiTheme="minorHAnsi" w:cstheme="minorHAnsi"/>
          <w:sz w:val="24"/>
          <w:szCs w:val="24"/>
        </w:rPr>
        <w:t>-</w:t>
      </w:r>
      <w:r w:rsidRPr="00ED066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prorrogação de vigência realizada de ofício</w:t>
      </w:r>
      <w:r w:rsidRPr="00ED066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pela administração</w:t>
      </w:r>
      <w:r w:rsidRPr="00ED066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pública quando</w:t>
      </w:r>
      <w:r w:rsidRPr="00ED066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der</w:t>
      </w:r>
      <w:r w:rsidRPr="00ED066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causa ao atraso na liberação de recursos; e</w:t>
      </w:r>
    </w:p>
    <w:p w14:paraId="19C38001" w14:textId="77777777" w:rsidR="00557F53" w:rsidRDefault="00000000" w:rsidP="00ED066B">
      <w:pPr>
        <w:pStyle w:val="PargrafodaLista"/>
        <w:numPr>
          <w:ilvl w:val="0"/>
          <w:numId w:val="2"/>
        </w:numPr>
        <w:tabs>
          <w:tab w:val="left" w:pos="300"/>
        </w:tabs>
        <w:spacing w:before="0"/>
        <w:ind w:right="21" w:firstLine="0"/>
        <w:jc w:val="both"/>
        <w:rPr>
          <w:rFonts w:asciiTheme="minorHAnsi" w:hAnsiTheme="minorHAnsi" w:cstheme="minorHAnsi"/>
          <w:sz w:val="24"/>
          <w:szCs w:val="24"/>
        </w:rPr>
      </w:pPr>
      <w:r w:rsidRPr="00ED066B">
        <w:rPr>
          <w:rFonts w:asciiTheme="minorHAnsi" w:hAnsiTheme="minorHAnsi" w:cstheme="minorHAnsi"/>
          <w:sz w:val="24"/>
          <w:szCs w:val="24"/>
        </w:rPr>
        <w:t>-</w:t>
      </w:r>
      <w:r w:rsidRPr="00ED066B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alteração</w:t>
      </w:r>
      <w:r w:rsidRPr="00ED066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do</w:t>
      </w:r>
      <w:r w:rsidRPr="00ED066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projeto</w:t>
      </w:r>
      <w:r w:rsidRPr="00ED066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sem</w:t>
      </w:r>
      <w:r w:rsidRPr="00ED066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modificação</w:t>
      </w:r>
      <w:r w:rsidRPr="00ED066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do</w:t>
      </w:r>
      <w:r w:rsidRPr="00ED066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valor</w:t>
      </w:r>
      <w:r w:rsidRPr="00ED066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global</w:t>
      </w:r>
      <w:r w:rsidRPr="00ED066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do</w:t>
      </w:r>
      <w:r w:rsidRPr="00ED066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instrumento</w:t>
      </w:r>
      <w:r w:rsidRPr="00ED066B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e</w:t>
      </w:r>
      <w:r w:rsidRPr="00ED066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sem modificação substancial do objeto.</w:t>
      </w:r>
    </w:p>
    <w:p w14:paraId="60E1A17C" w14:textId="77777777" w:rsidR="00ED066B" w:rsidRPr="00ED066B" w:rsidRDefault="00ED066B" w:rsidP="00ED066B">
      <w:pPr>
        <w:pStyle w:val="PargrafodaLista"/>
        <w:tabs>
          <w:tab w:val="left" w:pos="300"/>
        </w:tabs>
        <w:spacing w:before="0"/>
        <w:ind w:right="21"/>
        <w:rPr>
          <w:rFonts w:asciiTheme="minorHAnsi" w:hAnsiTheme="minorHAnsi" w:cstheme="minorHAnsi"/>
          <w:sz w:val="24"/>
          <w:szCs w:val="24"/>
        </w:rPr>
      </w:pPr>
    </w:p>
    <w:p w14:paraId="7C126440" w14:textId="77777777" w:rsidR="00557F53" w:rsidRDefault="00000000" w:rsidP="00ED066B">
      <w:pPr>
        <w:pStyle w:val="PargrafodaLista"/>
        <w:numPr>
          <w:ilvl w:val="1"/>
          <w:numId w:val="8"/>
        </w:numPr>
        <w:tabs>
          <w:tab w:val="left" w:pos="515"/>
        </w:tabs>
        <w:spacing w:before="0"/>
        <w:ind w:right="28" w:firstLine="0"/>
        <w:jc w:val="both"/>
        <w:rPr>
          <w:rFonts w:asciiTheme="minorHAnsi" w:hAnsiTheme="minorHAnsi" w:cstheme="minorHAnsi"/>
          <w:sz w:val="24"/>
          <w:szCs w:val="24"/>
        </w:rPr>
      </w:pPr>
      <w:r w:rsidRPr="00ED066B">
        <w:rPr>
          <w:rFonts w:asciiTheme="minorHAnsi" w:hAnsiTheme="minorHAnsi" w:cstheme="minorHAnsi"/>
          <w:sz w:val="24"/>
          <w:szCs w:val="24"/>
        </w:rPr>
        <w:t>Na hipótese de prorrogação de vigência, o saldo de recursos será automaticamente mantido na conta a fim de viabilizar a continuidade da execução do objeto.</w:t>
      </w:r>
    </w:p>
    <w:p w14:paraId="6550E55B" w14:textId="77777777" w:rsidR="00ED066B" w:rsidRPr="00ED066B" w:rsidRDefault="00ED066B" w:rsidP="00ED066B">
      <w:pPr>
        <w:pStyle w:val="PargrafodaLista"/>
        <w:tabs>
          <w:tab w:val="left" w:pos="515"/>
        </w:tabs>
        <w:spacing w:before="0"/>
        <w:ind w:right="28"/>
        <w:rPr>
          <w:rFonts w:asciiTheme="minorHAnsi" w:hAnsiTheme="minorHAnsi" w:cstheme="minorHAnsi"/>
          <w:sz w:val="24"/>
          <w:szCs w:val="24"/>
        </w:rPr>
      </w:pPr>
    </w:p>
    <w:p w14:paraId="689CECCD" w14:textId="77777777" w:rsidR="00557F53" w:rsidRDefault="00000000" w:rsidP="00ED066B">
      <w:pPr>
        <w:pStyle w:val="PargrafodaLista"/>
        <w:numPr>
          <w:ilvl w:val="1"/>
          <w:numId w:val="8"/>
        </w:numPr>
        <w:tabs>
          <w:tab w:val="left" w:pos="473"/>
        </w:tabs>
        <w:spacing w:before="0"/>
        <w:ind w:right="18" w:firstLine="0"/>
        <w:jc w:val="both"/>
        <w:rPr>
          <w:rFonts w:asciiTheme="minorHAnsi" w:hAnsiTheme="minorHAnsi" w:cstheme="minorHAnsi"/>
          <w:sz w:val="24"/>
          <w:szCs w:val="24"/>
        </w:rPr>
      </w:pPr>
      <w:r w:rsidRPr="00ED066B">
        <w:rPr>
          <w:rFonts w:asciiTheme="minorHAnsi" w:hAnsiTheme="minorHAnsi" w:cstheme="minorHAnsi"/>
          <w:sz w:val="24"/>
          <w:szCs w:val="24"/>
        </w:rPr>
        <w:t>As</w:t>
      </w:r>
      <w:r w:rsidRPr="00ED066B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alterações</w:t>
      </w:r>
      <w:r w:rsidRPr="00ED066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do</w:t>
      </w:r>
      <w:r w:rsidRPr="00ED066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projeto</w:t>
      </w:r>
      <w:r w:rsidRPr="00ED066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cujo</w:t>
      </w:r>
      <w:r w:rsidRPr="00ED066B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escopo</w:t>
      </w:r>
      <w:r w:rsidRPr="00ED066B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seja</w:t>
      </w:r>
      <w:r w:rsidRPr="00ED066B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de,</w:t>
      </w:r>
      <w:r w:rsidRPr="00ED066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no</w:t>
      </w:r>
      <w:r w:rsidRPr="00ED066B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máximo, 20%</w:t>
      </w:r>
      <w:r w:rsidRPr="00ED066B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do</w:t>
      </w:r>
      <w:r w:rsidRPr="00ED066B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valor</w:t>
      </w:r>
      <w:r w:rsidRPr="00ED066B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total</w:t>
      </w:r>
      <w:r w:rsidRPr="00ED066B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poderão</w:t>
      </w:r>
      <w:r w:rsidRPr="00ED066B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ser realizadas pelo agente cultural e comunicadas à administração pública em seguida, sem a necessidade de autorização prévia.</w:t>
      </w:r>
    </w:p>
    <w:p w14:paraId="07DE67C6" w14:textId="77777777" w:rsidR="00ED066B" w:rsidRPr="00ED066B" w:rsidRDefault="00ED066B" w:rsidP="00ED066B">
      <w:pPr>
        <w:tabs>
          <w:tab w:val="left" w:pos="473"/>
        </w:tabs>
        <w:ind w:right="18"/>
        <w:rPr>
          <w:rFonts w:asciiTheme="minorHAnsi" w:hAnsiTheme="minorHAnsi" w:cstheme="minorHAnsi"/>
          <w:sz w:val="24"/>
          <w:szCs w:val="24"/>
        </w:rPr>
      </w:pPr>
    </w:p>
    <w:p w14:paraId="6735508F" w14:textId="77777777" w:rsidR="00557F53" w:rsidRDefault="00000000" w:rsidP="00ED066B">
      <w:pPr>
        <w:pStyle w:val="PargrafodaLista"/>
        <w:numPr>
          <w:ilvl w:val="1"/>
          <w:numId w:val="8"/>
        </w:numPr>
        <w:tabs>
          <w:tab w:val="left" w:pos="492"/>
        </w:tabs>
        <w:spacing w:before="0"/>
        <w:ind w:right="30" w:firstLine="0"/>
        <w:jc w:val="both"/>
        <w:rPr>
          <w:rFonts w:asciiTheme="minorHAnsi" w:hAnsiTheme="minorHAnsi" w:cstheme="minorHAnsi"/>
          <w:sz w:val="24"/>
          <w:szCs w:val="24"/>
        </w:rPr>
      </w:pPr>
      <w:r w:rsidRPr="00ED066B">
        <w:rPr>
          <w:rFonts w:asciiTheme="minorHAnsi" w:hAnsiTheme="minorHAnsi" w:cstheme="minorHAnsi"/>
          <w:sz w:val="24"/>
          <w:szCs w:val="24"/>
        </w:rPr>
        <w:t>A aplicação de rendimentos de ativos financeiros em benefício do objeto do termo de execução cultural poderá ser realizada pelo agente cultural sem a necessidade de autorização prévia da administração pública.</w:t>
      </w:r>
    </w:p>
    <w:p w14:paraId="42BBA8CC" w14:textId="77777777" w:rsidR="00ED066B" w:rsidRPr="00ED066B" w:rsidRDefault="00ED066B" w:rsidP="00ED066B">
      <w:pPr>
        <w:tabs>
          <w:tab w:val="left" w:pos="492"/>
        </w:tabs>
        <w:ind w:right="30"/>
        <w:rPr>
          <w:rFonts w:asciiTheme="minorHAnsi" w:hAnsiTheme="minorHAnsi" w:cstheme="minorHAnsi"/>
          <w:sz w:val="24"/>
          <w:szCs w:val="24"/>
        </w:rPr>
      </w:pPr>
    </w:p>
    <w:p w14:paraId="036060DC" w14:textId="77777777" w:rsidR="00557F53" w:rsidRDefault="00000000" w:rsidP="00ED066B">
      <w:pPr>
        <w:pStyle w:val="PargrafodaLista"/>
        <w:numPr>
          <w:ilvl w:val="1"/>
          <w:numId w:val="8"/>
        </w:numPr>
        <w:tabs>
          <w:tab w:val="left" w:pos="520"/>
        </w:tabs>
        <w:spacing w:before="0"/>
        <w:ind w:right="27" w:firstLine="0"/>
        <w:jc w:val="both"/>
        <w:rPr>
          <w:rFonts w:asciiTheme="minorHAnsi" w:hAnsiTheme="minorHAnsi" w:cstheme="minorHAnsi"/>
          <w:sz w:val="24"/>
          <w:szCs w:val="24"/>
        </w:rPr>
      </w:pPr>
      <w:r w:rsidRPr="00ED066B">
        <w:rPr>
          <w:rFonts w:asciiTheme="minorHAnsi" w:hAnsiTheme="minorHAnsi" w:cstheme="minorHAnsi"/>
          <w:sz w:val="24"/>
          <w:szCs w:val="24"/>
        </w:rPr>
        <w:t>Nas hipóteses de alterações em que não seja necessário termo aditivo, poderá ser realizado apostilamento.</w:t>
      </w:r>
    </w:p>
    <w:p w14:paraId="2F0FC52B" w14:textId="77777777" w:rsidR="00ED066B" w:rsidRPr="00ED066B" w:rsidRDefault="00ED066B" w:rsidP="00ED066B">
      <w:pPr>
        <w:tabs>
          <w:tab w:val="left" w:pos="520"/>
        </w:tabs>
        <w:ind w:right="27"/>
        <w:rPr>
          <w:rFonts w:asciiTheme="minorHAnsi" w:hAnsiTheme="minorHAnsi" w:cstheme="minorHAnsi"/>
          <w:sz w:val="24"/>
          <w:szCs w:val="24"/>
        </w:rPr>
      </w:pPr>
    </w:p>
    <w:p w14:paraId="23708269" w14:textId="77777777" w:rsidR="00557F53" w:rsidRPr="00ED066B" w:rsidRDefault="00000000" w:rsidP="00ED066B">
      <w:pPr>
        <w:pStyle w:val="Ttulo1"/>
        <w:numPr>
          <w:ilvl w:val="0"/>
          <w:numId w:val="8"/>
        </w:numPr>
        <w:tabs>
          <w:tab w:val="left" w:pos="358"/>
        </w:tabs>
        <w:spacing w:before="0"/>
        <w:ind w:left="358" w:hanging="234"/>
        <w:jc w:val="both"/>
        <w:rPr>
          <w:rFonts w:asciiTheme="minorHAnsi" w:hAnsiTheme="minorHAnsi" w:cstheme="minorHAnsi"/>
        </w:rPr>
      </w:pPr>
      <w:r w:rsidRPr="00ED066B">
        <w:rPr>
          <w:rFonts w:asciiTheme="minorHAnsi" w:hAnsiTheme="minorHAnsi" w:cstheme="minorHAnsi"/>
        </w:rPr>
        <w:t>TITULARIDADE</w:t>
      </w:r>
      <w:r w:rsidRPr="00ED066B">
        <w:rPr>
          <w:rFonts w:asciiTheme="minorHAnsi" w:hAnsiTheme="minorHAnsi" w:cstheme="minorHAnsi"/>
          <w:spacing w:val="-8"/>
        </w:rPr>
        <w:t xml:space="preserve"> </w:t>
      </w:r>
      <w:r w:rsidRPr="00ED066B">
        <w:rPr>
          <w:rFonts w:asciiTheme="minorHAnsi" w:hAnsiTheme="minorHAnsi" w:cstheme="minorHAnsi"/>
        </w:rPr>
        <w:t xml:space="preserve">DE </w:t>
      </w:r>
      <w:r w:rsidRPr="00ED066B">
        <w:rPr>
          <w:rFonts w:asciiTheme="minorHAnsi" w:hAnsiTheme="minorHAnsi" w:cstheme="minorHAnsi"/>
          <w:spacing w:val="-4"/>
        </w:rPr>
        <w:t>BENS</w:t>
      </w:r>
    </w:p>
    <w:p w14:paraId="147217A0" w14:textId="77777777" w:rsidR="00ED066B" w:rsidRPr="00ED066B" w:rsidRDefault="00ED066B" w:rsidP="00ED066B">
      <w:pPr>
        <w:pStyle w:val="Ttulo1"/>
        <w:tabs>
          <w:tab w:val="left" w:pos="358"/>
        </w:tabs>
        <w:spacing w:before="0"/>
        <w:ind w:firstLine="0"/>
        <w:jc w:val="both"/>
        <w:rPr>
          <w:rFonts w:asciiTheme="minorHAnsi" w:hAnsiTheme="minorHAnsi" w:cstheme="minorHAnsi"/>
        </w:rPr>
      </w:pPr>
    </w:p>
    <w:p w14:paraId="2E47A93F" w14:textId="77777777" w:rsidR="00557F53" w:rsidRDefault="00000000" w:rsidP="00ED066B">
      <w:pPr>
        <w:pStyle w:val="PargrafodaLista"/>
        <w:numPr>
          <w:ilvl w:val="1"/>
          <w:numId w:val="8"/>
        </w:numPr>
        <w:tabs>
          <w:tab w:val="left" w:pos="525"/>
        </w:tabs>
        <w:spacing w:before="0"/>
        <w:ind w:right="27" w:firstLine="0"/>
        <w:jc w:val="both"/>
        <w:rPr>
          <w:rFonts w:asciiTheme="minorHAnsi" w:hAnsiTheme="minorHAnsi" w:cstheme="minorHAnsi"/>
          <w:sz w:val="24"/>
          <w:szCs w:val="24"/>
        </w:rPr>
      </w:pPr>
      <w:r w:rsidRPr="00ED066B">
        <w:rPr>
          <w:rFonts w:asciiTheme="minorHAnsi" w:hAnsiTheme="minorHAnsi" w:cstheme="minorHAnsi"/>
          <w:sz w:val="24"/>
          <w:szCs w:val="24"/>
        </w:rPr>
        <w:t>Os bens permanentes adquiridos, produzidos ou transformados em decorrência da execução</w:t>
      </w:r>
      <w:r w:rsidRPr="00ED066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da ação</w:t>
      </w:r>
      <w:r w:rsidRPr="00ED066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cultural</w:t>
      </w:r>
      <w:r w:rsidRPr="00ED066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fomentada serão de titularidade do</w:t>
      </w:r>
      <w:r w:rsidRPr="00ED066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agente cultural</w:t>
      </w:r>
      <w:r w:rsidRPr="00ED066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desde a data da sua aquisição.</w:t>
      </w:r>
    </w:p>
    <w:p w14:paraId="5DA20BDD" w14:textId="77777777" w:rsidR="00ED066B" w:rsidRPr="00ED066B" w:rsidRDefault="00ED066B" w:rsidP="00ED066B">
      <w:pPr>
        <w:pStyle w:val="PargrafodaLista"/>
        <w:tabs>
          <w:tab w:val="left" w:pos="525"/>
        </w:tabs>
        <w:spacing w:before="0"/>
        <w:ind w:right="27"/>
        <w:rPr>
          <w:rFonts w:asciiTheme="minorHAnsi" w:hAnsiTheme="minorHAnsi" w:cstheme="minorHAnsi"/>
          <w:sz w:val="24"/>
          <w:szCs w:val="24"/>
        </w:rPr>
      </w:pPr>
    </w:p>
    <w:p w14:paraId="0E34AB15" w14:textId="77777777" w:rsidR="00557F53" w:rsidRPr="00ED066B" w:rsidRDefault="00000000" w:rsidP="00ED066B">
      <w:pPr>
        <w:pStyle w:val="PargrafodaLista"/>
        <w:numPr>
          <w:ilvl w:val="1"/>
          <w:numId w:val="8"/>
        </w:numPr>
        <w:tabs>
          <w:tab w:val="left" w:pos="482"/>
        </w:tabs>
        <w:spacing w:before="0"/>
        <w:ind w:right="21" w:firstLine="0"/>
        <w:jc w:val="both"/>
        <w:rPr>
          <w:rFonts w:asciiTheme="minorHAnsi" w:hAnsiTheme="minorHAnsi" w:cstheme="minorHAnsi"/>
          <w:sz w:val="24"/>
          <w:szCs w:val="24"/>
        </w:rPr>
      </w:pPr>
      <w:r w:rsidRPr="00ED066B">
        <w:rPr>
          <w:rFonts w:asciiTheme="minorHAnsi" w:hAnsiTheme="minorHAnsi" w:cstheme="minorHAnsi"/>
          <w:sz w:val="24"/>
          <w:szCs w:val="24"/>
        </w:rPr>
        <w:t>Nos casos de rejeição da prestação</w:t>
      </w:r>
      <w:r w:rsidRPr="00ED066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de contas em razão</w:t>
      </w:r>
      <w:r w:rsidRPr="00ED066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da aquisição</w:t>
      </w:r>
      <w:r w:rsidRPr="00ED066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ou do uso</w:t>
      </w:r>
      <w:r w:rsidRPr="00ED066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do</w:t>
      </w:r>
      <w:r w:rsidRPr="00ED066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bem, o valor pago pela aquisição será computado no cálculo de valores a devolver, com atualização monetária.</w:t>
      </w:r>
    </w:p>
    <w:p w14:paraId="15940C43" w14:textId="77777777" w:rsidR="00557F53" w:rsidRPr="00ED066B" w:rsidRDefault="00557F53" w:rsidP="00ED066B">
      <w:pPr>
        <w:pStyle w:val="Corpodetexto"/>
        <w:spacing w:before="0"/>
        <w:ind w:left="0"/>
        <w:rPr>
          <w:rFonts w:asciiTheme="minorHAnsi" w:hAnsiTheme="minorHAnsi" w:cstheme="minorHAnsi"/>
        </w:rPr>
      </w:pPr>
    </w:p>
    <w:p w14:paraId="6BA732B0" w14:textId="77777777" w:rsidR="00557F53" w:rsidRPr="00ED066B" w:rsidRDefault="00000000" w:rsidP="00ED066B">
      <w:pPr>
        <w:pStyle w:val="Ttulo1"/>
        <w:numPr>
          <w:ilvl w:val="0"/>
          <w:numId w:val="8"/>
        </w:numPr>
        <w:tabs>
          <w:tab w:val="left" w:pos="482"/>
        </w:tabs>
        <w:spacing w:before="0"/>
        <w:ind w:left="482" w:hanging="358"/>
        <w:jc w:val="both"/>
        <w:rPr>
          <w:rFonts w:asciiTheme="minorHAnsi" w:hAnsiTheme="minorHAnsi" w:cstheme="minorHAnsi"/>
        </w:rPr>
      </w:pPr>
      <w:r w:rsidRPr="00ED066B">
        <w:rPr>
          <w:rFonts w:asciiTheme="minorHAnsi" w:hAnsiTheme="minorHAnsi" w:cstheme="minorHAnsi"/>
        </w:rPr>
        <w:t>EXTINÇÃO</w:t>
      </w:r>
      <w:r w:rsidRPr="00ED066B">
        <w:rPr>
          <w:rFonts w:asciiTheme="minorHAnsi" w:hAnsiTheme="minorHAnsi" w:cstheme="minorHAnsi"/>
          <w:spacing w:val="-4"/>
        </w:rPr>
        <w:t xml:space="preserve"> </w:t>
      </w:r>
      <w:r w:rsidRPr="00ED066B">
        <w:rPr>
          <w:rFonts w:asciiTheme="minorHAnsi" w:hAnsiTheme="minorHAnsi" w:cstheme="minorHAnsi"/>
        </w:rPr>
        <w:t>DO</w:t>
      </w:r>
      <w:r w:rsidRPr="00ED066B">
        <w:rPr>
          <w:rFonts w:asciiTheme="minorHAnsi" w:hAnsiTheme="minorHAnsi" w:cstheme="minorHAnsi"/>
          <w:spacing w:val="-3"/>
        </w:rPr>
        <w:t xml:space="preserve"> </w:t>
      </w:r>
      <w:r w:rsidRPr="00ED066B">
        <w:rPr>
          <w:rFonts w:asciiTheme="minorHAnsi" w:hAnsiTheme="minorHAnsi" w:cstheme="minorHAnsi"/>
        </w:rPr>
        <w:t>TERMO</w:t>
      </w:r>
      <w:r w:rsidRPr="00ED066B">
        <w:rPr>
          <w:rFonts w:asciiTheme="minorHAnsi" w:hAnsiTheme="minorHAnsi" w:cstheme="minorHAnsi"/>
          <w:spacing w:val="-4"/>
        </w:rPr>
        <w:t xml:space="preserve"> </w:t>
      </w:r>
      <w:r w:rsidRPr="00ED066B">
        <w:rPr>
          <w:rFonts w:asciiTheme="minorHAnsi" w:hAnsiTheme="minorHAnsi" w:cstheme="minorHAnsi"/>
        </w:rPr>
        <w:t>DE</w:t>
      </w:r>
      <w:r w:rsidRPr="00ED066B">
        <w:rPr>
          <w:rFonts w:asciiTheme="minorHAnsi" w:hAnsiTheme="minorHAnsi" w:cstheme="minorHAnsi"/>
          <w:spacing w:val="-6"/>
        </w:rPr>
        <w:t xml:space="preserve"> </w:t>
      </w:r>
      <w:r w:rsidRPr="00ED066B">
        <w:rPr>
          <w:rFonts w:asciiTheme="minorHAnsi" w:hAnsiTheme="minorHAnsi" w:cstheme="minorHAnsi"/>
        </w:rPr>
        <w:t>EXECUÇÃO</w:t>
      </w:r>
      <w:r w:rsidRPr="00ED066B">
        <w:rPr>
          <w:rFonts w:asciiTheme="minorHAnsi" w:hAnsiTheme="minorHAnsi" w:cstheme="minorHAnsi"/>
          <w:spacing w:val="1"/>
        </w:rPr>
        <w:t xml:space="preserve"> </w:t>
      </w:r>
      <w:r w:rsidRPr="00ED066B">
        <w:rPr>
          <w:rFonts w:asciiTheme="minorHAnsi" w:hAnsiTheme="minorHAnsi" w:cstheme="minorHAnsi"/>
          <w:spacing w:val="-2"/>
        </w:rPr>
        <w:t>CULTURAL</w:t>
      </w:r>
    </w:p>
    <w:p w14:paraId="28A95B67" w14:textId="77777777" w:rsidR="00ED066B" w:rsidRPr="00ED066B" w:rsidRDefault="00ED066B" w:rsidP="00ED066B">
      <w:pPr>
        <w:pStyle w:val="Ttulo1"/>
        <w:tabs>
          <w:tab w:val="left" w:pos="482"/>
        </w:tabs>
        <w:spacing w:before="0"/>
        <w:ind w:left="482" w:firstLine="0"/>
        <w:jc w:val="both"/>
        <w:rPr>
          <w:rFonts w:asciiTheme="minorHAnsi" w:hAnsiTheme="minorHAnsi" w:cstheme="minorHAnsi"/>
        </w:rPr>
      </w:pPr>
    </w:p>
    <w:p w14:paraId="08508DAA" w14:textId="77777777" w:rsidR="00557F53" w:rsidRPr="00ED066B" w:rsidRDefault="00000000" w:rsidP="00ED066B">
      <w:pPr>
        <w:pStyle w:val="PargrafodaLista"/>
        <w:numPr>
          <w:ilvl w:val="1"/>
          <w:numId w:val="8"/>
        </w:numPr>
        <w:tabs>
          <w:tab w:val="left" w:pos="596"/>
        </w:tabs>
        <w:spacing w:before="0"/>
        <w:ind w:left="596" w:hanging="472"/>
        <w:jc w:val="both"/>
        <w:rPr>
          <w:rFonts w:asciiTheme="minorHAnsi" w:hAnsiTheme="minorHAnsi" w:cstheme="minorHAnsi"/>
          <w:sz w:val="24"/>
          <w:szCs w:val="24"/>
        </w:rPr>
      </w:pPr>
      <w:r w:rsidRPr="00ED066B">
        <w:rPr>
          <w:rFonts w:asciiTheme="minorHAnsi" w:hAnsiTheme="minorHAnsi" w:cstheme="minorHAnsi"/>
          <w:sz w:val="24"/>
          <w:szCs w:val="24"/>
        </w:rPr>
        <w:t>O</w:t>
      </w:r>
      <w:r w:rsidRPr="00ED066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presente</w:t>
      </w:r>
      <w:r w:rsidRPr="00ED066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Termo</w:t>
      </w:r>
      <w:r w:rsidRPr="00ED066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de Execução</w:t>
      </w:r>
      <w:r w:rsidRPr="00ED066B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Cultural</w:t>
      </w:r>
      <w:r w:rsidRPr="00ED066B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poderá</w:t>
      </w:r>
      <w:r w:rsidRPr="00ED066B">
        <w:rPr>
          <w:rFonts w:asciiTheme="minorHAnsi" w:hAnsiTheme="minorHAnsi" w:cstheme="minorHAnsi"/>
          <w:spacing w:val="-4"/>
          <w:sz w:val="24"/>
          <w:szCs w:val="24"/>
        </w:rPr>
        <w:t xml:space="preserve"> ser:</w:t>
      </w:r>
    </w:p>
    <w:p w14:paraId="7EDC8A5B" w14:textId="77777777" w:rsidR="00ED066B" w:rsidRPr="00ED066B" w:rsidRDefault="00ED066B" w:rsidP="00ED066B">
      <w:pPr>
        <w:pStyle w:val="PargrafodaLista"/>
        <w:tabs>
          <w:tab w:val="left" w:pos="596"/>
        </w:tabs>
        <w:spacing w:before="0"/>
        <w:ind w:left="596"/>
        <w:rPr>
          <w:rFonts w:asciiTheme="minorHAnsi" w:hAnsiTheme="minorHAnsi" w:cstheme="minorHAnsi"/>
          <w:sz w:val="24"/>
          <w:szCs w:val="24"/>
        </w:rPr>
      </w:pPr>
    </w:p>
    <w:p w14:paraId="155772D3" w14:textId="77777777" w:rsidR="00557F53" w:rsidRPr="00ED066B" w:rsidRDefault="00000000" w:rsidP="00ED066B">
      <w:pPr>
        <w:pStyle w:val="PargrafodaLista"/>
        <w:numPr>
          <w:ilvl w:val="0"/>
          <w:numId w:val="1"/>
        </w:numPr>
        <w:tabs>
          <w:tab w:val="left" w:pos="238"/>
        </w:tabs>
        <w:spacing w:before="0"/>
        <w:ind w:left="238" w:hanging="114"/>
        <w:jc w:val="both"/>
        <w:rPr>
          <w:rFonts w:asciiTheme="minorHAnsi" w:hAnsiTheme="minorHAnsi" w:cstheme="minorHAnsi"/>
          <w:sz w:val="24"/>
          <w:szCs w:val="24"/>
        </w:rPr>
      </w:pPr>
      <w:r w:rsidRPr="00ED066B">
        <w:rPr>
          <w:rFonts w:asciiTheme="minorHAnsi" w:hAnsiTheme="minorHAnsi" w:cstheme="minorHAnsi"/>
          <w:sz w:val="24"/>
          <w:szCs w:val="24"/>
        </w:rPr>
        <w:t>-</w:t>
      </w:r>
      <w:r w:rsidRPr="00ED066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extinto</w:t>
      </w:r>
      <w:r w:rsidRPr="00ED066B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por</w:t>
      </w:r>
      <w:r w:rsidRPr="00ED066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decurso</w:t>
      </w:r>
      <w:r w:rsidRPr="00ED066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de</w:t>
      </w:r>
      <w:r w:rsidRPr="00ED066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pacing w:val="-2"/>
          <w:sz w:val="24"/>
          <w:szCs w:val="24"/>
        </w:rPr>
        <w:t>prazo;</w:t>
      </w:r>
    </w:p>
    <w:p w14:paraId="56DCC7BE" w14:textId="77777777" w:rsidR="00557F53" w:rsidRPr="00ED066B" w:rsidRDefault="00000000" w:rsidP="00ED066B">
      <w:pPr>
        <w:pStyle w:val="PargrafodaLista"/>
        <w:numPr>
          <w:ilvl w:val="0"/>
          <w:numId w:val="1"/>
        </w:numPr>
        <w:tabs>
          <w:tab w:val="left" w:pos="300"/>
        </w:tabs>
        <w:spacing w:before="0"/>
        <w:ind w:left="300" w:hanging="176"/>
        <w:jc w:val="both"/>
        <w:rPr>
          <w:rFonts w:asciiTheme="minorHAnsi" w:hAnsiTheme="minorHAnsi" w:cstheme="minorHAnsi"/>
          <w:sz w:val="24"/>
          <w:szCs w:val="24"/>
        </w:rPr>
      </w:pPr>
      <w:r w:rsidRPr="00ED066B">
        <w:rPr>
          <w:rFonts w:asciiTheme="minorHAnsi" w:hAnsiTheme="minorHAnsi" w:cstheme="minorHAnsi"/>
          <w:sz w:val="24"/>
          <w:szCs w:val="24"/>
        </w:rPr>
        <w:t>-</w:t>
      </w:r>
      <w:r w:rsidRPr="00ED066B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extinto,</w:t>
      </w:r>
      <w:r w:rsidRPr="00ED066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de comum</w:t>
      </w:r>
      <w:r w:rsidRPr="00ED066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acordo</w:t>
      </w:r>
      <w:r w:rsidRPr="00ED066B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antes</w:t>
      </w:r>
      <w:r w:rsidRPr="00ED066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do</w:t>
      </w:r>
      <w:r w:rsidRPr="00ED066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prazo</w:t>
      </w:r>
      <w:r w:rsidRPr="00ED066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avençado,</w:t>
      </w:r>
      <w:r w:rsidRPr="00ED066B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mediante</w:t>
      </w:r>
      <w:r w:rsidRPr="00ED066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Termo</w:t>
      </w:r>
      <w:r w:rsidRPr="00ED066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de</w:t>
      </w:r>
      <w:r w:rsidRPr="00ED066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pacing w:val="-2"/>
          <w:sz w:val="24"/>
          <w:szCs w:val="24"/>
        </w:rPr>
        <w:t>Distrato;</w:t>
      </w:r>
    </w:p>
    <w:p w14:paraId="6EE79B9D" w14:textId="77777777" w:rsidR="00557F53" w:rsidRPr="00ED066B" w:rsidRDefault="00000000" w:rsidP="00ED066B">
      <w:pPr>
        <w:pStyle w:val="PargrafodaLista"/>
        <w:numPr>
          <w:ilvl w:val="0"/>
          <w:numId w:val="1"/>
        </w:numPr>
        <w:tabs>
          <w:tab w:val="left" w:pos="371"/>
        </w:tabs>
        <w:spacing w:before="0"/>
        <w:ind w:left="124" w:right="33" w:firstLine="0"/>
        <w:jc w:val="both"/>
        <w:rPr>
          <w:rFonts w:asciiTheme="minorHAnsi" w:hAnsiTheme="minorHAnsi" w:cstheme="minorHAnsi"/>
          <w:sz w:val="24"/>
          <w:szCs w:val="24"/>
        </w:rPr>
      </w:pPr>
      <w:r w:rsidRPr="00ED066B">
        <w:rPr>
          <w:rFonts w:asciiTheme="minorHAnsi" w:hAnsiTheme="minorHAnsi" w:cstheme="minorHAnsi"/>
          <w:sz w:val="24"/>
          <w:szCs w:val="24"/>
        </w:rPr>
        <w:t xml:space="preserve">- denunciado, por decisão unilateral de qualquer dos partícipes, independentemente de </w:t>
      </w:r>
      <w:r w:rsidRPr="00ED066B">
        <w:rPr>
          <w:rFonts w:asciiTheme="minorHAnsi" w:hAnsiTheme="minorHAnsi" w:cstheme="minorHAnsi"/>
          <w:sz w:val="24"/>
          <w:szCs w:val="24"/>
        </w:rPr>
        <w:lastRenderedPageBreak/>
        <w:t>autorização judicial, mediante prévia notificação por escrito ao outro partícipe; ou</w:t>
      </w:r>
    </w:p>
    <w:p w14:paraId="15DE3FAD" w14:textId="77777777" w:rsidR="00557F53" w:rsidRPr="00ED066B" w:rsidRDefault="00000000" w:rsidP="00ED066B">
      <w:pPr>
        <w:pStyle w:val="PargrafodaLista"/>
        <w:numPr>
          <w:ilvl w:val="0"/>
          <w:numId w:val="1"/>
        </w:numPr>
        <w:tabs>
          <w:tab w:val="left" w:pos="396"/>
        </w:tabs>
        <w:spacing w:before="0"/>
        <w:ind w:left="124" w:right="27" w:firstLine="0"/>
        <w:jc w:val="both"/>
        <w:rPr>
          <w:rFonts w:asciiTheme="minorHAnsi" w:hAnsiTheme="minorHAnsi" w:cstheme="minorHAnsi"/>
          <w:sz w:val="24"/>
          <w:szCs w:val="24"/>
        </w:rPr>
      </w:pPr>
      <w:r w:rsidRPr="00ED066B">
        <w:rPr>
          <w:rFonts w:asciiTheme="minorHAnsi" w:hAnsiTheme="minorHAnsi" w:cstheme="minorHAnsi"/>
          <w:sz w:val="24"/>
          <w:szCs w:val="24"/>
        </w:rPr>
        <w:t xml:space="preserve">- rescindido, por decisão unilateral de qualquer dos partícipes, independentemente de </w:t>
      </w:r>
      <w:r w:rsidRPr="00ED066B">
        <w:rPr>
          <w:rFonts w:asciiTheme="minorHAnsi" w:hAnsiTheme="minorHAnsi" w:cstheme="minorHAnsi"/>
          <w:spacing w:val="-2"/>
          <w:sz w:val="24"/>
          <w:szCs w:val="24"/>
        </w:rPr>
        <w:t>autorização judicial, mediante</w:t>
      </w:r>
      <w:r w:rsidRPr="00ED066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pacing w:val="-2"/>
          <w:sz w:val="24"/>
          <w:szCs w:val="24"/>
        </w:rPr>
        <w:t>prévia</w:t>
      </w:r>
      <w:r w:rsidRPr="00ED066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pacing w:val="-2"/>
          <w:sz w:val="24"/>
          <w:szCs w:val="24"/>
        </w:rPr>
        <w:t>notificação por</w:t>
      </w:r>
      <w:r w:rsidRPr="00ED066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pacing w:val="-2"/>
          <w:sz w:val="24"/>
          <w:szCs w:val="24"/>
        </w:rPr>
        <w:t>escrito ao outro</w:t>
      </w:r>
      <w:r w:rsidRPr="00ED066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pacing w:val="-2"/>
          <w:sz w:val="24"/>
          <w:szCs w:val="24"/>
        </w:rPr>
        <w:t>partícipe, nas seguintes hipóteses:</w:t>
      </w:r>
    </w:p>
    <w:p w14:paraId="0A3D92D6" w14:textId="77777777" w:rsidR="00557F53" w:rsidRPr="00ED066B" w:rsidRDefault="00000000" w:rsidP="00ED066B">
      <w:pPr>
        <w:pStyle w:val="PargrafodaLista"/>
        <w:numPr>
          <w:ilvl w:val="1"/>
          <w:numId w:val="1"/>
        </w:numPr>
        <w:tabs>
          <w:tab w:val="left" w:pos="363"/>
        </w:tabs>
        <w:spacing w:before="0"/>
        <w:ind w:left="363" w:hanging="239"/>
        <w:jc w:val="both"/>
        <w:rPr>
          <w:rFonts w:asciiTheme="minorHAnsi" w:hAnsiTheme="minorHAnsi" w:cstheme="minorHAnsi"/>
          <w:sz w:val="24"/>
          <w:szCs w:val="24"/>
        </w:rPr>
      </w:pPr>
      <w:r w:rsidRPr="00ED066B">
        <w:rPr>
          <w:rFonts w:asciiTheme="minorHAnsi" w:hAnsiTheme="minorHAnsi" w:cstheme="minorHAnsi"/>
          <w:sz w:val="24"/>
          <w:szCs w:val="24"/>
        </w:rPr>
        <w:t>descumprimento</w:t>
      </w:r>
      <w:r w:rsidRPr="00ED066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injustificado</w:t>
      </w:r>
      <w:r w:rsidRPr="00ED066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de</w:t>
      </w:r>
      <w:r w:rsidRPr="00ED066B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cláusula</w:t>
      </w:r>
      <w:r w:rsidRPr="00ED066B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deste</w:t>
      </w:r>
      <w:r w:rsidRPr="00ED066B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pacing w:val="-2"/>
          <w:sz w:val="24"/>
          <w:szCs w:val="24"/>
        </w:rPr>
        <w:t>instrumento;</w:t>
      </w:r>
    </w:p>
    <w:p w14:paraId="7736DE0D" w14:textId="77777777" w:rsidR="00557F53" w:rsidRPr="00ED066B" w:rsidRDefault="00000000" w:rsidP="00ED066B">
      <w:pPr>
        <w:pStyle w:val="PargrafodaLista"/>
        <w:numPr>
          <w:ilvl w:val="1"/>
          <w:numId w:val="1"/>
        </w:numPr>
        <w:tabs>
          <w:tab w:val="left" w:pos="401"/>
        </w:tabs>
        <w:spacing w:before="0"/>
        <w:ind w:left="124" w:right="32" w:firstLine="0"/>
        <w:jc w:val="both"/>
        <w:rPr>
          <w:rFonts w:asciiTheme="minorHAnsi" w:hAnsiTheme="minorHAnsi" w:cstheme="minorHAnsi"/>
          <w:sz w:val="24"/>
          <w:szCs w:val="24"/>
        </w:rPr>
      </w:pPr>
      <w:r w:rsidRPr="00ED066B">
        <w:rPr>
          <w:rFonts w:asciiTheme="minorHAnsi" w:hAnsiTheme="minorHAnsi" w:cstheme="minorHAnsi"/>
          <w:sz w:val="24"/>
          <w:szCs w:val="24"/>
        </w:rPr>
        <w:t>irregularidade ou</w:t>
      </w:r>
      <w:r w:rsidRPr="00ED066B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inexecução injustificada, ainda que</w:t>
      </w:r>
      <w:r w:rsidRPr="00ED066B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parcial, do objeto, resultados ou metas pactuadas;</w:t>
      </w:r>
    </w:p>
    <w:p w14:paraId="0EF18F6A" w14:textId="77777777" w:rsidR="00557F53" w:rsidRPr="00ED066B" w:rsidRDefault="00000000" w:rsidP="00ED066B">
      <w:pPr>
        <w:pStyle w:val="PargrafodaLista"/>
        <w:numPr>
          <w:ilvl w:val="1"/>
          <w:numId w:val="1"/>
        </w:numPr>
        <w:tabs>
          <w:tab w:val="left" w:pos="348"/>
        </w:tabs>
        <w:spacing w:before="0"/>
        <w:ind w:left="348" w:hanging="224"/>
        <w:jc w:val="both"/>
        <w:rPr>
          <w:rFonts w:asciiTheme="minorHAnsi" w:hAnsiTheme="minorHAnsi" w:cstheme="minorHAnsi"/>
          <w:sz w:val="24"/>
          <w:szCs w:val="24"/>
        </w:rPr>
      </w:pPr>
      <w:r w:rsidRPr="00ED066B">
        <w:rPr>
          <w:rFonts w:asciiTheme="minorHAnsi" w:hAnsiTheme="minorHAnsi" w:cstheme="minorHAnsi"/>
          <w:sz w:val="24"/>
          <w:szCs w:val="24"/>
        </w:rPr>
        <w:t>violação</w:t>
      </w:r>
      <w:r w:rsidRPr="00ED066B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da</w:t>
      </w:r>
      <w:r w:rsidRPr="00ED066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legislação</w:t>
      </w:r>
      <w:r w:rsidRPr="00ED066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pacing w:val="-2"/>
          <w:sz w:val="24"/>
          <w:szCs w:val="24"/>
        </w:rPr>
        <w:t>aplicável;</w:t>
      </w:r>
    </w:p>
    <w:p w14:paraId="64177E31" w14:textId="77777777" w:rsidR="00557F53" w:rsidRPr="00ED066B" w:rsidRDefault="00000000" w:rsidP="00ED066B">
      <w:pPr>
        <w:pStyle w:val="PargrafodaLista"/>
        <w:numPr>
          <w:ilvl w:val="1"/>
          <w:numId w:val="1"/>
        </w:numPr>
        <w:tabs>
          <w:tab w:val="left" w:pos="372"/>
        </w:tabs>
        <w:spacing w:before="0"/>
        <w:ind w:left="372" w:hanging="248"/>
        <w:jc w:val="both"/>
        <w:rPr>
          <w:rFonts w:asciiTheme="minorHAnsi" w:hAnsiTheme="minorHAnsi" w:cstheme="minorHAnsi"/>
          <w:sz w:val="24"/>
          <w:szCs w:val="24"/>
        </w:rPr>
      </w:pPr>
      <w:r w:rsidRPr="00ED066B">
        <w:rPr>
          <w:rFonts w:asciiTheme="minorHAnsi" w:hAnsiTheme="minorHAnsi" w:cstheme="minorHAnsi"/>
          <w:sz w:val="24"/>
          <w:szCs w:val="24"/>
        </w:rPr>
        <w:t>cometimento</w:t>
      </w:r>
      <w:r w:rsidRPr="00ED066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de</w:t>
      </w:r>
      <w:r w:rsidRPr="00ED066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falhas</w:t>
      </w:r>
      <w:r w:rsidRPr="00ED066B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reiteradas</w:t>
      </w:r>
      <w:r w:rsidRPr="00ED066B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na</w:t>
      </w:r>
      <w:r w:rsidRPr="00ED066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pacing w:val="-2"/>
          <w:sz w:val="24"/>
          <w:szCs w:val="24"/>
        </w:rPr>
        <w:t>execução;</w:t>
      </w:r>
    </w:p>
    <w:p w14:paraId="74510FD7" w14:textId="77777777" w:rsidR="00557F53" w:rsidRPr="00ED066B" w:rsidRDefault="00000000" w:rsidP="00ED066B">
      <w:pPr>
        <w:pStyle w:val="PargrafodaLista"/>
        <w:numPr>
          <w:ilvl w:val="1"/>
          <w:numId w:val="1"/>
        </w:numPr>
        <w:tabs>
          <w:tab w:val="left" w:pos="367"/>
        </w:tabs>
        <w:spacing w:before="0"/>
        <w:ind w:left="367" w:hanging="243"/>
        <w:jc w:val="both"/>
        <w:rPr>
          <w:rFonts w:asciiTheme="minorHAnsi" w:hAnsiTheme="minorHAnsi" w:cstheme="minorHAnsi"/>
          <w:sz w:val="24"/>
          <w:szCs w:val="24"/>
        </w:rPr>
      </w:pPr>
      <w:r w:rsidRPr="00ED066B">
        <w:rPr>
          <w:rFonts w:asciiTheme="minorHAnsi" w:hAnsiTheme="minorHAnsi" w:cstheme="minorHAnsi"/>
          <w:sz w:val="24"/>
          <w:szCs w:val="24"/>
        </w:rPr>
        <w:t>má</w:t>
      </w:r>
      <w:r w:rsidRPr="00ED066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administração</w:t>
      </w:r>
      <w:r w:rsidRPr="00ED066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de</w:t>
      </w:r>
      <w:r w:rsidRPr="00ED066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recursos</w:t>
      </w:r>
      <w:r w:rsidRPr="00ED066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pacing w:val="-2"/>
          <w:sz w:val="24"/>
          <w:szCs w:val="24"/>
        </w:rPr>
        <w:t>públicos;</w:t>
      </w:r>
    </w:p>
    <w:p w14:paraId="64D9967A" w14:textId="77777777" w:rsidR="00557F53" w:rsidRPr="00ED066B" w:rsidRDefault="00000000" w:rsidP="00ED066B">
      <w:pPr>
        <w:pStyle w:val="PargrafodaLista"/>
        <w:numPr>
          <w:ilvl w:val="1"/>
          <w:numId w:val="1"/>
        </w:numPr>
        <w:tabs>
          <w:tab w:val="left" w:pos="319"/>
        </w:tabs>
        <w:spacing w:before="0"/>
        <w:ind w:left="319" w:hanging="195"/>
        <w:jc w:val="both"/>
        <w:rPr>
          <w:rFonts w:asciiTheme="minorHAnsi" w:hAnsiTheme="minorHAnsi" w:cstheme="minorHAnsi"/>
          <w:sz w:val="24"/>
          <w:szCs w:val="24"/>
        </w:rPr>
      </w:pPr>
      <w:r w:rsidRPr="00ED066B">
        <w:rPr>
          <w:rFonts w:asciiTheme="minorHAnsi" w:hAnsiTheme="minorHAnsi" w:cstheme="minorHAnsi"/>
          <w:sz w:val="24"/>
          <w:szCs w:val="24"/>
        </w:rPr>
        <w:t>constatação</w:t>
      </w:r>
      <w:r w:rsidRPr="00ED066B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de</w:t>
      </w:r>
      <w:r w:rsidRPr="00ED066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falsidade</w:t>
      </w:r>
      <w:r w:rsidRPr="00ED066B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ou</w:t>
      </w:r>
      <w:r w:rsidRPr="00ED066B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fraude</w:t>
      </w:r>
      <w:r w:rsidRPr="00ED066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nas</w:t>
      </w:r>
      <w:r w:rsidRPr="00ED066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informações</w:t>
      </w:r>
      <w:r w:rsidRPr="00ED066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ou</w:t>
      </w:r>
      <w:r w:rsidRPr="00ED066B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documentos</w:t>
      </w:r>
      <w:r w:rsidRPr="00ED066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pacing w:val="-2"/>
          <w:sz w:val="24"/>
          <w:szCs w:val="24"/>
        </w:rPr>
        <w:t>apresentados;</w:t>
      </w:r>
    </w:p>
    <w:p w14:paraId="0A6EAB67" w14:textId="77777777" w:rsidR="00557F53" w:rsidRPr="00ED066B" w:rsidRDefault="00000000" w:rsidP="00ED066B">
      <w:pPr>
        <w:pStyle w:val="PargrafodaLista"/>
        <w:numPr>
          <w:ilvl w:val="1"/>
          <w:numId w:val="1"/>
        </w:numPr>
        <w:tabs>
          <w:tab w:val="left" w:pos="363"/>
        </w:tabs>
        <w:spacing w:before="0"/>
        <w:ind w:left="363" w:hanging="239"/>
        <w:jc w:val="both"/>
        <w:rPr>
          <w:rFonts w:asciiTheme="minorHAnsi" w:hAnsiTheme="minorHAnsi" w:cstheme="minorHAnsi"/>
          <w:sz w:val="24"/>
          <w:szCs w:val="24"/>
        </w:rPr>
      </w:pPr>
      <w:r w:rsidRPr="00ED066B">
        <w:rPr>
          <w:rFonts w:asciiTheme="minorHAnsi" w:hAnsiTheme="minorHAnsi" w:cstheme="minorHAnsi"/>
          <w:sz w:val="24"/>
          <w:szCs w:val="24"/>
        </w:rPr>
        <w:t>não</w:t>
      </w:r>
      <w:r w:rsidRPr="00ED066B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atendimento</w:t>
      </w:r>
      <w:r w:rsidRPr="00ED066B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às</w:t>
      </w:r>
      <w:r w:rsidRPr="00ED066B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recomendações</w:t>
      </w:r>
      <w:r w:rsidRPr="00ED066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ou</w:t>
      </w:r>
      <w:r w:rsidRPr="00ED066B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determinações</w:t>
      </w:r>
      <w:r w:rsidRPr="00ED066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decorrentes</w:t>
      </w:r>
      <w:r w:rsidRPr="00ED066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da</w:t>
      </w:r>
      <w:r w:rsidRPr="00ED066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pacing w:val="-2"/>
          <w:sz w:val="24"/>
          <w:szCs w:val="24"/>
        </w:rPr>
        <w:t>fiscalização;</w:t>
      </w:r>
    </w:p>
    <w:p w14:paraId="52B2432B" w14:textId="77777777" w:rsidR="00557F53" w:rsidRPr="00ED066B" w:rsidRDefault="00000000" w:rsidP="00ED066B">
      <w:pPr>
        <w:pStyle w:val="PargrafodaLista"/>
        <w:numPr>
          <w:ilvl w:val="1"/>
          <w:numId w:val="1"/>
        </w:numPr>
        <w:tabs>
          <w:tab w:val="left" w:pos="372"/>
        </w:tabs>
        <w:spacing w:before="0"/>
        <w:ind w:left="372" w:hanging="248"/>
        <w:jc w:val="both"/>
        <w:rPr>
          <w:rFonts w:asciiTheme="minorHAnsi" w:hAnsiTheme="minorHAnsi" w:cstheme="minorHAnsi"/>
          <w:sz w:val="24"/>
          <w:szCs w:val="24"/>
        </w:rPr>
      </w:pPr>
      <w:r w:rsidRPr="00ED066B">
        <w:rPr>
          <w:rFonts w:asciiTheme="minorHAnsi" w:hAnsiTheme="minorHAnsi" w:cstheme="minorHAnsi"/>
          <w:sz w:val="24"/>
          <w:szCs w:val="24"/>
        </w:rPr>
        <w:t>outras</w:t>
      </w:r>
      <w:r w:rsidRPr="00ED066B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hipóteses</w:t>
      </w:r>
      <w:r w:rsidRPr="00ED066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expressamente</w:t>
      </w:r>
      <w:r w:rsidRPr="00ED066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previstas</w:t>
      </w:r>
      <w:r w:rsidRPr="00ED066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na</w:t>
      </w:r>
      <w:r w:rsidRPr="00ED066B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legislação</w:t>
      </w:r>
      <w:r w:rsidRPr="00ED066B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pacing w:val="-2"/>
          <w:sz w:val="24"/>
          <w:szCs w:val="24"/>
        </w:rPr>
        <w:t>aplicável.</w:t>
      </w:r>
    </w:p>
    <w:p w14:paraId="4A0EF7F3" w14:textId="77777777" w:rsidR="00ED066B" w:rsidRPr="00ED066B" w:rsidRDefault="00ED066B" w:rsidP="00ED066B">
      <w:pPr>
        <w:pStyle w:val="PargrafodaLista"/>
        <w:tabs>
          <w:tab w:val="left" w:pos="372"/>
        </w:tabs>
        <w:spacing w:before="0"/>
        <w:ind w:left="372"/>
        <w:rPr>
          <w:rFonts w:asciiTheme="minorHAnsi" w:hAnsiTheme="minorHAnsi" w:cstheme="minorHAnsi"/>
          <w:sz w:val="24"/>
          <w:szCs w:val="24"/>
        </w:rPr>
      </w:pPr>
    </w:p>
    <w:p w14:paraId="1BC79DAB" w14:textId="77777777" w:rsidR="00557F53" w:rsidRDefault="00000000" w:rsidP="00ED066B">
      <w:pPr>
        <w:pStyle w:val="PargrafodaLista"/>
        <w:numPr>
          <w:ilvl w:val="1"/>
          <w:numId w:val="8"/>
        </w:numPr>
        <w:tabs>
          <w:tab w:val="left" w:pos="615"/>
        </w:tabs>
        <w:spacing w:before="0"/>
        <w:ind w:right="25" w:firstLine="0"/>
        <w:jc w:val="both"/>
        <w:rPr>
          <w:rFonts w:asciiTheme="minorHAnsi" w:hAnsiTheme="minorHAnsi" w:cstheme="minorHAnsi"/>
          <w:sz w:val="24"/>
          <w:szCs w:val="24"/>
        </w:rPr>
      </w:pPr>
      <w:r w:rsidRPr="00ED066B">
        <w:rPr>
          <w:rFonts w:asciiTheme="minorHAnsi" w:hAnsiTheme="minorHAnsi" w:cstheme="minorHAnsi"/>
          <w:sz w:val="24"/>
          <w:szCs w:val="24"/>
        </w:rPr>
        <w:t>Os casos de rescisão unilateral serão formalmente motivados nos autos do processo administrativo, assegurado o contraditório e a ampla defesa. O prazo de defesa será de 10 (dez) dias da abertura de vista do processo.</w:t>
      </w:r>
    </w:p>
    <w:p w14:paraId="484966A3" w14:textId="77777777" w:rsidR="00ED066B" w:rsidRPr="00ED066B" w:rsidRDefault="00ED066B" w:rsidP="00ED066B">
      <w:pPr>
        <w:pStyle w:val="PargrafodaLista"/>
        <w:tabs>
          <w:tab w:val="left" w:pos="615"/>
        </w:tabs>
        <w:spacing w:before="0"/>
        <w:ind w:right="25"/>
        <w:rPr>
          <w:rFonts w:asciiTheme="minorHAnsi" w:hAnsiTheme="minorHAnsi" w:cstheme="minorHAnsi"/>
          <w:sz w:val="24"/>
          <w:szCs w:val="24"/>
        </w:rPr>
      </w:pPr>
    </w:p>
    <w:p w14:paraId="53F862D1" w14:textId="77777777" w:rsidR="00557F53" w:rsidRDefault="00000000" w:rsidP="00ED066B">
      <w:pPr>
        <w:pStyle w:val="PargrafodaLista"/>
        <w:numPr>
          <w:ilvl w:val="1"/>
          <w:numId w:val="8"/>
        </w:numPr>
        <w:tabs>
          <w:tab w:val="left" w:pos="592"/>
        </w:tabs>
        <w:spacing w:before="0"/>
        <w:ind w:right="18" w:firstLine="0"/>
        <w:jc w:val="both"/>
        <w:rPr>
          <w:rFonts w:asciiTheme="minorHAnsi" w:hAnsiTheme="minorHAnsi" w:cstheme="minorHAnsi"/>
          <w:sz w:val="24"/>
          <w:szCs w:val="24"/>
        </w:rPr>
      </w:pPr>
      <w:r w:rsidRPr="00ED066B">
        <w:rPr>
          <w:rFonts w:asciiTheme="minorHAnsi" w:hAnsiTheme="minorHAnsi" w:cstheme="minorHAnsi"/>
          <w:sz w:val="24"/>
          <w:szCs w:val="24"/>
        </w:rPr>
        <w:t>Na</w:t>
      </w:r>
      <w:r w:rsidRPr="00ED066B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hipótese</w:t>
      </w:r>
      <w:r w:rsidRPr="00ED066B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de</w:t>
      </w:r>
      <w:r w:rsidRPr="00ED066B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irregularidade</w:t>
      </w:r>
      <w:r w:rsidRPr="00ED066B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na</w:t>
      </w:r>
      <w:r w:rsidRPr="00ED066B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execução</w:t>
      </w:r>
      <w:r w:rsidRPr="00ED066B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do</w:t>
      </w:r>
      <w:r w:rsidRPr="00ED066B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objeto</w:t>
      </w:r>
      <w:r w:rsidRPr="00ED066B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que</w:t>
      </w:r>
      <w:r w:rsidRPr="00ED066B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enseje</w:t>
      </w:r>
      <w:r w:rsidRPr="00ED066B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dano</w:t>
      </w:r>
      <w:r w:rsidRPr="00ED066B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ao</w:t>
      </w:r>
      <w:r w:rsidRPr="00ED066B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erário,</w:t>
      </w:r>
      <w:r w:rsidRPr="00ED066B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deverá ser</w:t>
      </w:r>
      <w:r w:rsidRPr="00ED066B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instaurada</w:t>
      </w:r>
      <w:r w:rsidRPr="00ED066B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Tomada</w:t>
      </w:r>
      <w:r w:rsidRPr="00ED066B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de</w:t>
      </w:r>
      <w:r w:rsidRPr="00ED066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Contas</w:t>
      </w:r>
      <w:r w:rsidRPr="00ED066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Especial</w:t>
      </w:r>
      <w:r w:rsidRPr="00ED066B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caso</w:t>
      </w:r>
      <w:r w:rsidRPr="00ED066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os</w:t>
      </w:r>
      <w:r w:rsidRPr="00ED066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valores</w:t>
      </w:r>
      <w:r w:rsidRPr="00ED066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relacionados</w:t>
      </w:r>
      <w:r w:rsidRPr="00ED066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à</w:t>
      </w:r>
      <w:r w:rsidRPr="00ED066B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irregularidade não sejam devolvidos no prazo estabelecido pela Administração Pública.</w:t>
      </w:r>
    </w:p>
    <w:p w14:paraId="0D7CFB77" w14:textId="77777777" w:rsidR="00ED066B" w:rsidRPr="00ED066B" w:rsidRDefault="00ED066B" w:rsidP="00ED066B">
      <w:pPr>
        <w:tabs>
          <w:tab w:val="left" w:pos="592"/>
        </w:tabs>
        <w:ind w:right="18"/>
        <w:rPr>
          <w:rFonts w:asciiTheme="minorHAnsi" w:hAnsiTheme="minorHAnsi" w:cstheme="minorHAnsi"/>
          <w:sz w:val="24"/>
          <w:szCs w:val="24"/>
        </w:rPr>
      </w:pPr>
    </w:p>
    <w:p w14:paraId="7AF3C084" w14:textId="77777777" w:rsidR="00557F53" w:rsidRPr="00ED066B" w:rsidRDefault="00000000" w:rsidP="00ED066B">
      <w:pPr>
        <w:pStyle w:val="PargrafodaLista"/>
        <w:numPr>
          <w:ilvl w:val="1"/>
          <w:numId w:val="8"/>
        </w:numPr>
        <w:tabs>
          <w:tab w:val="left" w:pos="601"/>
        </w:tabs>
        <w:spacing w:before="0"/>
        <w:ind w:right="15" w:firstLine="0"/>
        <w:jc w:val="both"/>
        <w:rPr>
          <w:rFonts w:asciiTheme="minorHAnsi" w:hAnsiTheme="minorHAnsi" w:cstheme="minorHAnsi"/>
          <w:sz w:val="24"/>
          <w:szCs w:val="24"/>
        </w:rPr>
      </w:pPr>
      <w:r w:rsidRPr="00ED066B">
        <w:rPr>
          <w:rFonts w:asciiTheme="minorHAnsi" w:hAnsiTheme="minorHAnsi" w:cstheme="minorHAnsi"/>
          <w:sz w:val="24"/>
          <w:szCs w:val="24"/>
        </w:rPr>
        <w:t>Outras situações relativas à extinção</w:t>
      </w:r>
      <w:r w:rsidRPr="00ED066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deste Termo</w:t>
      </w:r>
      <w:r w:rsidRPr="00ED066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não previstas na legislação aplicável ou</w:t>
      </w:r>
      <w:r w:rsidRPr="00ED066B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neste</w:t>
      </w:r>
      <w:r w:rsidRPr="00ED066B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instrumento</w:t>
      </w:r>
      <w:r w:rsidRPr="00ED066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poderão</w:t>
      </w:r>
      <w:r w:rsidRPr="00ED066B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ser</w:t>
      </w:r>
      <w:r w:rsidRPr="00ED066B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negociadas</w:t>
      </w:r>
      <w:r w:rsidRPr="00ED066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entre</w:t>
      </w:r>
      <w:r w:rsidRPr="00ED066B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as</w:t>
      </w:r>
      <w:r w:rsidRPr="00ED066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partes</w:t>
      </w:r>
      <w:r w:rsidRPr="00ED066B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ou,</w:t>
      </w:r>
      <w:r w:rsidRPr="00ED066B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se</w:t>
      </w:r>
      <w:r w:rsidRPr="00ED066B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for</w:t>
      </w:r>
      <w:r w:rsidRPr="00ED066B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o</w:t>
      </w:r>
      <w:r w:rsidRPr="00ED066B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caso,</w:t>
      </w:r>
      <w:r w:rsidRPr="00ED066B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no</w:t>
      </w:r>
      <w:r w:rsidRPr="00ED066B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Termo</w:t>
      </w:r>
      <w:r w:rsidRPr="00ED066B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 xml:space="preserve">de </w:t>
      </w:r>
      <w:r w:rsidRPr="00ED066B">
        <w:rPr>
          <w:rFonts w:asciiTheme="minorHAnsi" w:hAnsiTheme="minorHAnsi" w:cstheme="minorHAnsi"/>
          <w:spacing w:val="-2"/>
          <w:sz w:val="24"/>
          <w:szCs w:val="24"/>
        </w:rPr>
        <w:t>Distrato.</w:t>
      </w:r>
    </w:p>
    <w:p w14:paraId="688E5289" w14:textId="77777777" w:rsidR="00ED066B" w:rsidRPr="00ED066B" w:rsidRDefault="00ED066B" w:rsidP="00ED066B">
      <w:pPr>
        <w:tabs>
          <w:tab w:val="left" w:pos="601"/>
        </w:tabs>
        <w:ind w:right="15"/>
        <w:rPr>
          <w:rFonts w:asciiTheme="minorHAnsi" w:hAnsiTheme="minorHAnsi" w:cstheme="minorHAnsi"/>
          <w:sz w:val="24"/>
          <w:szCs w:val="24"/>
        </w:rPr>
      </w:pPr>
    </w:p>
    <w:p w14:paraId="742D8AED" w14:textId="77777777" w:rsidR="00557F53" w:rsidRPr="00ED066B" w:rsidRDefault="00000000" w:rsidP="00ED066B">
      <w:pPr>
        <w:pStyle w:val="Ttulo1"/>
        <w:numPr>
          <w:ilvl w:val="0"/>
          <w:numId w:val="8"/>
        </w:numPr>
        <w:tabs>
          <w:tab w:val="left" w:pos="477"/>
        </w:tabs>
        <w:spacing w:before="0"/>
        <w:ind w:left="477" w:hanging="353"/>
        <w:jc w:val="both"/>
        <w:rPr>
          <w:rFonts w:asciiTheme="minorHAnsi" w:hAnsiTheme="minorHAnsi" w:cstheme="minorHAnsi"/>
        </w:rPr>
      </w:pPr>
      <w:r w:rsidRPr="00ED066B">
        <w:rPr>
          <w:rFonts w:asciiTheme="minorHAnsi" w:hAnsiTheme="minorHAnsi" w:cstheme="minorHAnsi"/>
        </w:rPr>
        <w:t>MONITORAMENTO</w:t>
      </w:r>
      <w:r w:rsidRPr="00ED066B">
        <w:rPr>
          <w:rFonts w:asciiTheme="minorHAnsi" w:hAnsiTheme="minorHAnsi" w:cstheme="minorHAnsi"/>
          <w:spacing w:val="-3"/>
        </w:rPr>
        <w:t xml:space="preserve"> </w:t>
      </w:r>
      <w:r w:rsidRPr="00ED066B">
        <w:rPr>
          <w:rFonts w:asciiTheme="minorHAnsi" w:hAnsiTheme="minorHAnsi" w:cstheme="minorHAnsi"/>
        </w:rPr>
        <w:t>E</w:t>
      </w:r>
      <w:r w:rsidRPr="00ED066B">
        <w:rPr>
          <w:rFonts w:asciiTheme="minorHAnsi" w:hAnsiTheme="minorHAnsi" w:cstheme="minorHAnsi"/>
          <w:spacing w:val="-2"/>
        </w:rPr>
        <w:t xml:space="preserve"> </w:t>
      </w:r>
      <w:r w:rsidRPr="00ED066B">
        <w:rPr>
          <w:rFonts w:asciiTheme="minorHAnsi" w:hAnsiTheme="minorHAnsi" w:cstheme="minorHAnsi"/>
        </w:rPr>
        <w:t>CONTROLE</w:t>
      </w:r>
      <w:r w:rsidRPr="00ED066B">
        <w:rPr>
          <w:rFonts w:asciiTheme="minorHAnsi" w:hAnsiTheme="minorHAnsi" w:cstheme="minorHAnsi"/>
          <w:spacing w:val="-5"/>
        </w:rPr>
        <w:t xml:space="preserve"> </w:t>
      </w:r>
      <w:r w:rsidRPr="00ED066B">
        <w:rPr>
          <w:rFonts w:asciiTheme="minorHAnsi" w:hAnsiTheme="minorHAnsi" w:cstheme="minorHAnsi"/>
        </w:rPr>
        <w:t>DE</w:t>
      </w:r>
      <w:r w:rsidRPr="00ED066B">
        <w:rPr>
          <w:rFonts w:asciiTheme="minorHAnsi" w:hAnsiTheme="minorHAnsi" w:cstheme="minorHAnsi"/>
          <w:spacing w:val="-1"/>
        </w:rPr>
        <w:t xml:space="preserve"> </w:t>
      </w:r>
      <w:r w:rsidRPr="00ED066B">
        <w:rPr>
          <w:rFonts w:asciiTheme="minorHAnsi" w:hAnsiTheme="minorHAnsi" w:cstheme="minorHAnsi"/>
          <w:spacing w:val="-2"/>
        </w:rPr>
        <w:t>RESULTADOS</w:t>
      </w:r>
    </w:p>
    <w:p w14:paraId="1EF06BB7" w14:textId="77777777" w:rsidR="00ED066B" w:rsidRPr="00ED066B" w:rsidRDefault="00ED066B" w:rsidP="00ED066B">
      <w:pPr>
        <w:pStyle w:val="Ttulo1"/>
        <w:tabs>
          <w:tab w:val="left" w:pos="477"/>
        </w:tabs>
        <w:spacing w:before="0"/>
        <w:ind w:left="477" w:firstLine="0"/>
        <w:jc w:val="both"/>
        <w:rPr>
          <w:rFonts w:asciiTheme="minorHAnsi" w:hAnsiTheme="minorHAnsi" w:cstheme="minorHAnsi"/>
        </w:rPr>
      </w:pPr>
    </w:p>
    <w:p w14:paraId="1237936C" w14:textId="77777777" w:rsidR="00557F53" w:rsidRPr="00ED066B" w:rsidRDefault="00000000" w:rsidP="00ED066B">
      <w:pPr>
        <w:pStyle w:val="PargrafodaLista"/>
        <w:numPr>
          <w:ilvl w:val="1"/>
          <w:numId w:val="8"/>
        </w:numPr>
        <w:tabs>
          <w:tab w:val="left" w:pos="641"/>
        </w:tabs>
        <w:spacing w:before="0"/>
        <w:ind w:right="34" w:firstLine="0"/>
        <w:jc w:val="both"/>
        <w:rPr>
          <w:rFonts w:asciiTheme="minorHAnsi" w:hAnsiTheme="minorHAnsi" w:cstheme="minorHAnsi"/>
          <w:sz w:val="24"/>
          <w:szCs w:val="24"/>
        </w:rPr>
      </w:pPr>
      <w:r w:rsidRPr="00ED066B">
        <w:rPr>
          <w:rFonts w:asciiTheme="minorHAnsi" w:hAnsiTheme="minorHAnsi" w:cstheme="minorHAnsi"/>
          <w:sz w:val="24"/>
          <w:szCs w:val="24"/>
        </w:rPr>
        <w:t>o órgão realizará o monitoramento das ações, por meio de comissão e</w:t>
      </w:r>
      <w:r w:rsidRPr="00ED066B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 xml:space="preserve">envio de </w:t>
      </w:r>
      <w:r w:rsidRPr="00ED066B">
        <w:rPr>
          <w:rFonts w:asciiTheme="minorHAnsi" w:hAnsiTheme="minorHAnsi" w:cstheme="minorHAnsi"/>
          <w:spacing w:val="-2"/>
          <w:sz w:val="24"/>
          <w:szCs w:val="24"/>
        </w:rPr>
        <w:t>relatórios.</w:t>
      </w:r>
    </w:p>
    <w:p w14:paraId="0C38CDA5" w14:textId="77777777" w:rsidR="00ED066B" w:rsidRPr="00ED066B" w:rsidRDefault="00ED066B" w:rsidP="00ED066B">
      <w:pPr>
        <w:pStyle w:val="PargrafodaLista"/>
        <w:tabs>
          <w:tab w:val="left" w:pos="641"/>
        </w:tabs>
        <w:spacing w:before="0"/>
        <w:ind w:right="34"/>
        <w:rPr>
          <w:rFonts w:asciiTheme="minorHAnsi" w:hAnsiTheme="minorHAnsi" w:cstheme="minorHAnsi"/>
          <w:sz w:val="24"/>
          <w:szCs w:val="24"/>
        </w:rPr>
      </w:pPr>
    </w:p>
    <w:p w14:paraId="791F4A4E" w14:textId="77777777" w:rsidR="00557F53" w:rsidRPr="00ED066B" w:rsidRDefault="00000000" w:rsidP="00ED066B">
      <w:pPr>
        <w:pStyle w:val="Ttulo1"/>
        <w:numPr>
          <w:ilvl w:val="0"/>
          <w:numId w:val="8"/>
        </w:numPr>
        <w:tabs>
          <w:tab w:val="left" w:pos="478"/>
        </w:tabs>
        <w:spacing w:before="0"/>
        <w:ind w:left="478" w:hanging="354"/>
        <w:jc w:val="both"/>
        <w:rPr>
          <w:rFonts w:asciiTheme="minorHAnsi" w:hAnsiTheme="minorHAnsi" w:cstheme="minorHAnsi"/>
        </w:rPr>
      </w:pPr>
      <w:r w:rsidRPr="00ED066B">
        <w:rPr>
          <w:rFonts w:asciiTheme="minorHAnsi" w:hAnsiTheme="minorHAnsi" w:cstheme="minorHAnsi"/>
          <w:spacing w:val="-2"/>
        </w:rPr>
        <w:t>VIGÊNCIA</w:t>
      </w:r>
    </w:p>
    <w:p w14:paraId="01932003" w14:textId="77777777" w:rsidR="00ED066B" w:rsidRPr="00ED066B" w:rsidRDefault="00ED066B" w:rsidP="00ED066B">
      <w:pPr>
        <w:pStyle w:val="Ttulo1"/>
        <w:tabs>
          <w:tab w:val="left" w:pos="478"/>
        </w:tabs>
        <w:spacing w:before="0"/>
        <w:ind w:left="478" w:firstLine="0"/>
        <w:jc w:val="both"/>
        <w:rPr>
          <w:rFonts w:asciiTheme="minorHAnsi" w:hAnsiTheme="minorHAnsi" w:cstheme="minorHAnsi"/>
        </w:rPr>
      </w:pPr>
    </w:p>
    <w:p w14:paraId="40729BC1" w14:textId="77777777" w:rsidR="00557F53" w:rsidRDefault="00000000" w:rsidP="00ED066B">
      <w:pPr>
        <w:pStyle w:val="PargrafodaLista"/>
        <w:numPr>
          <w:ilvl w:val="1"/>
          <w:numId w:val="8"/>
        </w:numPr>
        <w:tabs>
          <w:tab w:val="left" w:pos="596"/>
        </w:tabs>
        <w:spacing w:before="0"/>
        <w:ind w:right="24" w:firstLine="0"/>
        <w:jc w:val="both"/>
        <w:rPr>
          <w:rFonts w:asciiTheme="minorHAnsi" w:hAnsiTheme="minorHAnsi" w:cstheme="minorHAnsi"/>
          <w:sz w:val="24"/>
          <w:szCs w:val="24"/>
        </w:rPr>
      </w:pPr>
      <w:r w:rsidRPr="00ED066B">
        <w:rPr>
          <w:rFonts w:asciiTheme="minorHAnsi" w:hAnsiTheme="minorHAnsi" w:cstheme="minorHAnsi"/>
          <w:sz w:val="24"/>
          <w:szCs w:val="24"/>
        </w:rPr>
        <w:t>A</w:t>
      </w:r>
      <w:r w:rsidRPr="00ED066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vigência</w:t>
      </w:r>
      <w:r w:rsidRPr="00ED066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deste</w:t>
      </w:r>
      <w:r w:rsidRPr="00ED066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instrumento</w:t>
      </w:r>
      <w:r w:rsidRPr="00ED066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terá</w:t>
      </w:r>
      <w:r w:rsidRPr="00ED066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início</w:t>
      </w:r>
      <w:r w:rsidRPr="00ED066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na data</w:t>
      </w:r>
      <w:r w:rsidRPr="00ED066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de</w:t>
      </w:r>
      <w:r w:rsidRPr="00ED066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assinatura</w:t>
      </w:r>
      <w:r w:rsidRPr="00ED066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das</w:t>
      </w:r>
      <w:r w:rsidRPr="00ED066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partes,</w:t>
      </w:r>
      <w:r w:rsidRPr="00ED066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com</w:t>
      </w:r>
      <w:r w:rsidRPr="00ED066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duração de 3 meses podendo ser prorrogado automaticamente por igual período.</w:t>
      </w:r>
    </w:p>
    <w:p w14:paraId="1D1C0114" w14:textId="77777777" w:rsidR="00ED066B" w:rsidRPr="00ED066B" w:rsidRDefault="00ED066B" w:rsidP="00ED066B">
      <w:pPr>
        <w:pStyle w:val="PargrafodaLista"/>
        <w:tabs>
          <w:tab w:val="left" w:pos="596"/>
        </w:tabs>
        <w:spacing w:before="0"/>
        <w:ind w:right="24"/>
        <w:rPr>
          <w:rFonts w:asciiTheme="minorHAnsi" w:hAnsiTheme="minorHAnsi" w:cstheme="minorHAnsi"/>
          <w:sz w:val="24"/>
          <w:szCs w:val="24"/>
        </w:rPr>
      </w:pPr>
    </w:p>
    <w:p w14:paraId="07CE1A0D" w14:textId="77777777" w:rsidR="00557F53" w:rsidRPr="00ED066B" w:rsidRDefault="00000000" w:rsidP="00ED066B">
      <w:pPr>
        <w:pStyle w:val="Ttulo1"/>
        <w:numPr>
          <w:ilvl w:val="0"/>
          <w:numId w:val="8"/>
        </w:numPr>
        <w:tabs>
          <w:tab w:val="left" w:pos="477"/>
        </w:tabs>
        <w:spacing w:before="0"/>
        <w:ind w:left="477" w:hanging="353"/>
        <w:jc w:val="both"/>
        <w:rPr>
          <w:rFonts w:asciiTheme="minorHAnsi" w:hAnsiTheme="minorHAnsi" w:cstheme="minorHAnsi"/>
        </w:rPr>
      </w:pPr>
      <w:r w:rsidRPr="00ED066B">
        <w:rPr>
          <w:rFonts w:asciiTheme="minorHAnsi" w:hAnsiTheme="minorHAnsi" w:cstheme="minorHAnsi"/>
          <w:spacing w:val="-2"/>
        </w:rPr>
        <w:t>PUBLICAÇÃO</w:t>
      </w:r>
    </w:p>
    <w:p w14:paraId="0A492809" w14:textId="77777777" w:rsidR="00ED066B" w:rsidRPr="00ED066B" w:rsidRDefault="00ED066B" w:rsidP="00ED066B">
      <w:pPr>
        <w:pStyle w:val="Ttulo1"/>
        <w:tabs>
          <w:tab w:val="left" w:pos="477"/>
        </w:tabs>
        <w:spacing w:before="0"/>
        <w:ind w:left="477" w:firstLine="0"/>
        <w:jc w:val="both"/>
        <w:rPr>
          <w:rFonts w:asciiTheme="minorHAnsi" w:hAnsiTheme="minorHAnsi" w:cstheme="minorHAnsi"/>
        </w:rPr>
      </w:pPr>
    </w:p>
    <w:p w14:paraId="08CA1D86" w14:textId="3391907A" w:rsidR="00557F53" w:rsidRDefault="00000000" w:rsidP="00ED066B">
      <w:pPr>
        <w:pStyle w:val="PargrafodaLista"/>
        <w:numPr>
          <w:ilvl w:val="1"/>
          <w:numId w:val="8"/>
        </w:numPr>
        <w:tabs>
          <w:tab w:val="left" w:pos="928"/>
        </w:tabs>
        <w:spacing w:before="0"/>
        <w:ind w:right="29" w:firstLine="0"/>
        <w:jc w:val="both"/>
        <w:rPr>
          <w:rFonts w:asciiTheme="minorHAnsi" w:hAnsiTheme="minorHAnsi" w:cstheme="minorHAnsi"/>
          <w:sz w:val="24"/>
          <w:szCs w:val="24"/>
        </w:rPr>
      </w:pPr>
      <w:r w:rsidRPr="00ED066B">
        <w:rPr>
          <w:rFonts w:asciiTheme="minorHAnsi" w:hAnsiTheme="minorHAnsi" w:cstheme="minorHAnsi"/>
          <w:sz w:val="24"/>
          <w:szCs w:val="24"/>
        </w:rPr>
        <w:t xml:space="preserve">O Extrato do Termo de Execução Cultural será publicado </w:t>
      </w:r>
      <w:hyperlink r:id="rId10">
        <w:r w:rsidRPr="00ED066B">
          <w:rPr>
            <w:rFonts w:asciiTheme="minorHAnsi" w:hAnsiTheme="minorHAnsi" w:cstheme="minorHAnsi"/>
            <w:color w:val="0462C1"/>
            <w:spacing w:val="-2"/>
            <w:sz w:val="24"/>
            <w:szCs w:val="24"/>
            <w:u w:val="single" w:color="0462C1"/>
          </w:rPr>
          <w:t>https://site.portorealdocolegio.al.gov.br/</w:t>
        </w:r>
      </w:hyperlink>
      <w:r w:rsidR="00ED066B">
        <w:rPr>
          <w:rFonts w:asciiTheme="minorHAnsi" w:hAnsiTheme="minorHAnsi" w:cstheme="minorHAnsi"/>
          <w:sz w:val="24"/>
          <w:szCs w:val="24"/>
        </w:rPr>
        <w:t>.</w:t>
      </w:r>
    </w:p>
    <w:p w14:paraId="75C6C611" w14:textId="77777777" w:rsidR="00ED066B" w:rsidRPr="00ED066B" w:rsidRDefault="00ED066B" w:rsidP="00ED066B">
      <w:pPr>
        <w:pStyle w:val="PargrafodaLista"/>
        <w:tabs>
          <w:tab w:val="left" w:pos="928"/>
        </w:tabs>
        <w:spacing w:before="0"/>
        <w:ind w:right="29"/>
        <w:rPr>
          <w:rFonts w:asciiTheme="minorHAnsi" w:hAnsiTheme="minorHAnsi" w:cstheme="minorHAnsi"/>
          <w:sz w:val="24"/>
          <w:szCs w:val="24"/>
        </w:rPr>
      </w:pPr>
    </w:p>
    <w:p w14:paraId="4CDB4504" w14:textId="77777777" w:rsidR="00557F53" w:rsidRPr="00ED066B" w:rsidRDefault="00000000" w:rsidP="00ED066B">
      <w:pPr>
        <w:pStyle w:val="Ttulo1"/>
        <w:numPr>
          <w:ilvl w:val="0"/>
          <w:numId w:val="8"/>
        </w:numPr>
        <w:tabs>
          <w:tab w:val="left" w:pos="477"/>
        </w:tabs>
        <w:spacing w:before="0"/>
        <w:ind w:left="477" w:hanging="353"/>
        <w:jc w:val="both"/>
        <w:rPr>
          <w:rFonts w:asciiTheme="minorHAnsi" w:hAnsiTheme="minorHAnsi" w:cstheme="minorHAnsi"/>
        </w:rPr>
      </w:pPr>
      <w:r w:rsidRPr="00ED066B">
        <w:rPr>
          <w:rFonts w:asciiTheme="minorHAnsi" w:hAnsiTheme="minorHAnsi" w:cstheme="minorHAnsi"/>
          <w:spacing w:val="-4"/>
        </w:rPr>
        <w:t>FORO</w:t>
      </w:r>
    </w:p>
    <w:p w14:paraId="12F39228" w14:textId="77777777" w:rsidR="00ED066B" w:rsidRPr="00ED066B" w:rsidRDefault="00ED066B" w:rsidP="00ED066B">
      <w:pPr>
        <w:pStyle w:val="Ttulo1"/>
        <w:spacing w:before="0"/>
        <w:ind w:left="0" w:firstLine="0"/>
        <w:jc w:val="both"/>
        <w:rPr>
          <w:rFonts w:asciiTheme="minorHAnsi" w:hAnsiTheme="minorHAnsi" w:cstheme="minorHAnsi"/>
        </w:rPr>
        <w:sectPr w:rsidR="00ED066B" w:rsidRPr="00ED066B">
          <w:pgSz w:w="11910" w:h="16840"/>
          <w:pgMar w:top="2460" w:right="1417" w:bottom="2020" w:left="1417" w:header="497" w:footer="1446" w:gutter="0"/>
          <w:cols w:space="720"/>
        </w:sectPr>
      </w:pPr>
    </w:p>
    <w:p w14:paraId="253ACAFF" w14:textId="77777777" w:rsidR="00557F53" w:rsidRPr="00ED066B" w:rsidRDefault="00000000" w:rsidP="00ED066B">
      <w:pPr>
        <w:pStyle w:val="PargrafodaLista"/>
        <w:numPr>
          <w:ilvl w:val="1"/>
          <w:numId w:val="8"/>
        </w:numPr>
        <w:tabs>
          <w:tab w:val="left" w:pos="601"/>
        </w:tabs>
        <w:spacing w:before="0"/>
        <w:ind w:right="23" w:firstLine="0"/>
        <w:jc w:val="both"/>
        <w:rPr>
          <w:rFonts w:asciiTheme="minorHAnsi" w:hAnsiTheme="minorHAnsi" w:cstheme="minorHAnsi"/>
          <w:sz w:val="24"/>
          <w:szCs w:val="24"/>
        </w:rPr>
      </w:pPr>
      <w:r w:rsidRPr="00ED066B">
        <w:rPr>
          <w:rFonts w:asciiTheme="minorHAnsi" w:hAnsiTheme="minorHAnsi" w:cstheme="minorHAnsi"/>
          <w:sz w:val="24"/>
          <w:szCs w:val="24"/>
        </w:rPr>
        <w:lastRenderedPageBreak/>
        <w:t>Fica eleito o</w:t>
      </w:r>
      <w:r w:rsidRPr="00ED066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Foro de Porto Real do</w:t>
      </w:r>
      <w:r w:rsidRPr="00ED066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Colégio/AL para dirimir quaisquer</w:t>
      </w:r>
      <w:r w:rsidRPr="00ED066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D066B">
        <w:rPr>
          <w:rFonts w:asciiTheme="minorHAnsi" w:hAnsiTheme="minorHAnsi" w:cstheme="minorHAnsi"/>
          <w:sz w:val="24"/>
          <w:szCs w:val="24"/>
        </w:rPr>
        <w:t>dúvidas relativas ao presente Termo de Execução Cultural.</w:t>
      </w:r>
    </w:p>
    <w:p w14:paraId="5B8A5088" w14:textId="77777777" w:rsidR="00557F53" w:rsidRPr="00ED066B" w:rsidRDefault="00557F53" w:rsidP="00ED066B">
      <w:pPr>
        <w:pStyle w:val="Corpodetexto"/>
        <w:spacing w:before="0"/>
        <w:ind w:left="0"/>
        <w:jc w:val="left"/>
        <w:rPr>
          <w:rFonts w:asciiTheme="minorHAnsi" w:hAnsiTheme="minorHAnsi" w:cstheme="minorHAnsi"/>
        </w:rPr>
      </w:pPr>
    </w:p>
    <w:p w14:paraId="64405E93" w14:textId="77777777" w:rsidR="00557F53" w:rsidRPr="00ED066B" w:rsidRDefault="00000000" w:rsidP="00ED066B">
      <w:pPr>
        <w:pStyle w:val="Corpodetexto"/>
        <w:spacing w:before="0"/>
        <w:ind w:left="93" w:right="1"/>
        <w:jc w:val="center"/>
        <w:rPr>
          <w:rFonts w:asciiTheme="minorHAnsi" w:hAnsiTheme="minorHAnsi" w:cstheme="minorHAnsi"/>
        </w:rPr>
      </w:pPr>
      <w:r w:rsidRPr="00ED066B">
        <w:rPr>
          <w:rFonts w:asciiTheme="minorHAnsi" w:hAnsiTheme="minorHAnsi" w:cstheme="minorHAnsi"/>
        </w:rPr>
        <w:t>LOCAL,</w:t>
      </w:r>
      <w:r w:rsidRPr="00ED066B">
        <w:rPr>
          <w:rFonts w:asciiTheme="minorHAnsi" w:hAnsiTheme="minorHAnsi" w:cstheme="minorHAnsi"/>
          <w:spacing w:val="-5"/>
        </w:rPr>
        <w:t xml:space="preserve"> </w:t>
      </w:r>
      <w:r w:rsidRPr="00ED066B">
        <w:rPr>
          <w:rFonts w:asciiTheme="minorHAnsi" w:hAnsiTheme="minorHAnsi" w:cstheme="minorHAnsi"/>
        </w:rPr>
        <w:t>[INDICAR</w:t>
      </w:r>
      <w:r w:rsidRPr="00ED066B">
        <w:rPr>
          <w:rFonts w:asciiTheme="minorHAnsi" w:hAnsiTheme="minorHAnsi" w:cstheme="minorHAnsi"/>
          <w:spacing w:val="-1"/>
        </w:rPr>
        <w:t xml:space="preserve"> </w:t>
      </w:r>
      <w:r w:rsidRPr="00ED066B">
        <w:rPr>
          <w:rFonts w:asciiTheme="minorHAnsi" w:hAnsiTheme="minorHAnsi" w:cstheme="minorHAnsi"/>
        </w:rPr>
        <w:t>DIA,</w:t>
      </w:r>
      <w:r w:rsidRPr="00ED066B">
        <w:rPr>
          <w:rFonts w:asciiTheme="minorHAnsi" w:hAnsiTheme="minorHAnsi" w:cstheme="minorHAnsi"/>
          <w:spacing w:val="-5"/>
        </w:rPr>
        <w:t xml:space="preserve"> </w:t>
      </w:r>
      <w:r w:rsidRPr="00ED066B">
        <w:rPr>
          <w:rFonts w:asciiTheme="minorHAnsi" w:hAnsiTheme="minorHAnsi" w:cstheme="minorHAnsi"/>
        </w:rPr>
        <w:t>MÊS</w:t>
      </w:r>
      <w:r w:rsidRPr="00ED066B">
        <w:rPr>
          <w:rFonts w:asciiTheme="minorHAnsi" w:hAnsiTheme="minorHAnsi" w:cstheme="minorHAnsi"/>
          <w:spacing w:val="-3"/>
        </w:rPr>
        <w:t xml:space="preserve"> </w:t>
      </w:r>
      <w:r w:rsidRPr="00ED066B">
        <w:rPr>
          <w:rFonts w:asciiTheme="minorHAnsi" w:hAnsiTheme="minorHAnsi" w:cstheme="minorHAnsi"/>
        </w:rPr>
        <w:t>E</w:t>
      </w:r>
      <w:r w:rsidRPr="00ED066B">
        <w:rPr>
          <w:rFonts w:asciiTheme="minorHAnsi" w:hAnsiTheme="minorHAnsi" w:cstheme="minorHAnsi"/>
          <w:spacing w:val="-4"/>
        </w:rPr>
        <w:t xml:space="preserve"> ANO].</w:t>
      </w:r>
    </w:p>
    <w:p w14:paraId="14792032" w14:textId="77777777" w:rsidR="00557F53" w:rsidRPr="00ED066B" w:rsidRDefault="00557F53" w:rsidP="00ED066B">
      <w:pPr>
        <w:pStyle w:val="Corpodetexto"/>
        <w:spacing w:before="0"/>
        <w:ind w:left="0"/>
        <w:jc w:val="left"/>
        <w:rPr>
          <w:rFonts w:asciiTheme="minorHAnsi" w:hAnsiTheme="minorHAnsi" w:cstheme="minorHAnsi"/>
        </w:rPr>
      </w:pPr>
    </w:p>
    <w:p w14:paraId="05D4DC22" w14:textId="77777777" w:rsidR="00557F53" w:rsidRPr="00ED066B" w:rsidRDefault="00000000" w:rsidP="00ED066B">
      <w:pPr>
        <w:pStyle w:val="Corpodetexto"/>
        <w:spacing w:before="0"/>
        <w:ind w:left="1" w:right="3"/>
        <w:jc w:val="center"/>
        <w:rPr>
          <w:rFonts w:asciiTheme="minorHAnsi" w:hAnsiTheme="minorHAnsi" w:cstheme="minorHAnsi"/>
        </w:rPr>
      </w:pPr>
      <w:r w:rsidRPr="00ED066B">
        <w:rPr>
          <w:rFonts w:asciiTheme="minorHAnsi" w:hAnsiTheme="minorHAnsi" w:cstheme="minorHAnsi"/>
        </w:rPr>
        <w:t>Pelo</w:t>
      </w:r>
      <w:r w:rsidRPr="00ED066B">
        <w:rPr>
          <w:rFonts w:asciiTheme="minorHAnsi" w:hAnsiTheme="minorHAnsi" w:cstheme="minorHAnsi"/>
          <w:spacing w:val="-6"/>
        </w:rPr>
        <w:t xml:space="preserve"> </w:t>
      </w:r>
      <w:r w:rsidRPr="00ED066B">
        <w:rPr>
          <w:rFonts w:asciiTheme="minorHAnsi" w:hAnsiTheme="minorHAnsi" w:cstheme="minorHAnsi"/>
          <w:spacing w:val="-2"/>
        </w:rPr>
        <w:t>órgão:</w:t>
      </w:r>
    </w:p>
    <w:p w14:paraId="520DC025" w14:textId="77777777" w:rsidR="00557F53" w:rsidRPr="00ED066B" w:rsidRDefault="00000000" w:rsidP="00ED066B">
      <w:pPr>
        <w:pStyle w:val="Corpodetexto"/>
        <w:spacing w:before="0"/>
        <w:ind w:left="0" w:right="3"/>
        <w:jc w:val="center"/>
        <w:rPr>
          <w:rFonts w:asciiTheme="minorHAnsi" w:hAnsiTheme="minorHAnsi" w:cstheme="minorHAnsi"/>
        </w:rPr>
      </w:pPr>
      <w:r w:rsidRPr="00ED066B">
        <w:rPr>
          <w:rFonts w:asciiTheme="minorHAnsi" w:hAnsiTheme="minorHAnsi" w:cstheme="minorHAnsi"/>
        </w:rPr>
        <w:t>[NOME</w:t>
      </w:r>
      <w:r w:rsidRPr="00ED066B">
        <w:rPr>
          <w:rFonts w:asciiTheme="minorHAnsi" w:hAnsiTheme="minorHAnsi" w:cstheme="minorHAnsi"/>
          <w:spacing w:val="-6"/>
        </w:rPr>
        <w:t xml:space="preserve"> </w:t>
      </w:r>
      <w:r w:rsidRPr="00ED066B">
        <w:rPr>
          <w:rFonts w:asciiTheme="minorHAnsi" w:hAnsiTheme="minorHAnsi" w:cstheme="minorHAnsi"/>
        </w:rPr>
        <w:t>DO</w:t>
      </w:r>
      <w:r w:rsidRPr="00ED066B">
        <w:rPr>
          <w:rFonts w:asciiTheme="minorHAnsi" w:hAnsiTheme="minorHAnsi" w:cstheme="minorHAnsi"/>
          <w:spacing w:val="-4"/>
        </w:rPr>
        <w:t xml:space="preserve"> </w:t>
      </w:r>
      <w:r w:rsidRPr="00ED066B">
        <w:rPr>
          <w:rFonts w:asciiTheme="minorHAnsi" w:hAnsiTheme="minorHAnsi" w:cstheme="minorHAnsi"/>
          <w:spacing w:val="-2"/>
        </w:rPr>
        <w:t>REPRESENTANTE]</w:t>
      </w:r>
    </w:p>
    <w:p w14:paraId="74912354" w14:textId="77777777" w:rsidR="00557F53" w:rsidRPr="00ED066B" w:rsidRDefault="00557F53" w:rsidP="00ED066B">
      <w:pPr>
        <w:pStyle w:val="Corpodetexto"/>
        <w:spacing w:before="0"/>
        <w:ind w:left="0"/>
        <w:jc w:val="left"/>
        <w:rPr>
          <w:rFonts w:asciiTheme="minorHAnsi" w:hAnsiTheme="minorHAnsi" w:cstheme="minorHAnsi"/>
        </w:rPr>
      </w:pPr>
    </w:p>
    <w:p w14:paraId="7F055030" w14:textId="77777777" w:rsidR="00557F53" w:rsidRPr="00ED066B" w:rsidRDefault="00000000" w:rsidP="00ED066B">
      <w:pPr>
        <w:pStyle w:val="Corpodetexto"/>
        <w:spacing w:before="0"/>
        <w:ind w:left="3001" w:right="2816" w:firstLine="504"/>
        <w:jc w:val="left"/>
        <w:rPr>
          <w:rFonts w:asciiTheme="minorHAnsi" w:hAnsiTheme="minorHAnsi" w:cstheme="minorHAnsi"/>
        </w:rPr>
      </w:pPr>
      <w:r w:rsidRPr="00ED066B">
        <w:rPr>
          <w:rFonts w:asciiTheme="minorHAnsi" w:hAnsiTheme="minorHAnsi" w:cstheme="minorHAnsi"/>
        </w:rPr>
        <w:t>Pelo Agente Cultural: [NOME</w:t>
      </w:r>
      <w:r w:rsidRPr="00ED066B">
        <w:rPr>
          <w:rFonts w:asciiTheme="minorHAnsi" w:hAnsiTheme="minorHAnsi" w:cstheme="minorHAnsi"/>
          <w:spacing w:val="-14"/>
        </w:rPr>
        <w:t xml:space="preserve"> </w:t>
      </w:r>
      <w:r w:rsidRPr="00ED066B">
        <w:rPr>
          <w:rFonts w:asciiTheme="minorHAnsi" w:hAnsiTheme="minorHAnsi" w:cstheme="minorHAnsi"/>
        </w:rPr>
        <w:t>DO</w:t>
      </w:r>
      <w:r w:rsidRPr="00ED066B">
        <w:rPr>
          <w:rFonts w:asciiTheme="minorHAnsi" w:hAnsiTheme="minorHAnsi" w:cstheme="minorHAnsi"/>
          <w:spacing w:val="-13"/>
        </w:rPr>
        <w:t xml:space="preserve"> </w:t>
      </w:r>
      <w:r w:rsidRPr="00ED066B">
        <w:rPr>
          <w:rFonts w:asciiTheme="minorHAnsi" w:hAnsiTheme="minorHAnsi" w:cstheme="minorHAnsi"/>
        </w:rPr>
        <w:t>AGENTE</w:t>
      </w:r>
      <w:r w:rsidRPr="00ED066B">
        <w:rPr>
          <w:rFonts w:asciiTheme="minorHAnsi" w:hAnsiTheme="minorHAnsi" w:cstheme="minorHAnsi"/>
          <w:spacing w:val="-11"/>
        </w:rPr>
        <w:t xml:space="preserve"> </w:t>
      </w:r>
      <w:r w:rsidRPr="00ED066B">
        <w:rPr>
          <w:rFonts w:asciiTheme="minorHAnsi" w:hAnsiTheme="minorHAnsi" w:cstheme="minorHAnsi"/>
        </w:rPr>
        <w:t>CULTURAL]</w:t>
      </w:r>
    </w:p>
    <w:sectPr w:rsidR="00557F53" w:rsidRPr="00ED066B">
      <w:pgSz w:w="11910" w:h="16840"/>
      <w:pgMar w:top="2460" w:right="1417" w:bottom="2380" w:left="1417" w:header="497" w:footer="14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B40F4" w14:textId="77777777" w:rsidR="000A2534" w:rsidRDefault="000A2534">
      <w:r>
        <w:separator/>
      </w:r>
    </w:p>
  </w:endnote>
  <w:endnote w:type="continuationSeparator" w:id="0">
    <w:p w14:paraId="73C24280" w14:textId="77777777" w:rsidR="000A2534" w:rsidRDefault="000A2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02E49" w14:textId="2C69E35E" w:rsidR="00557F53" w:rsidRDefault="00000000">
    <w:pPr>
      <w:pStyle w:val="Corpodetexto"/>
      <w:spacing w:before="0"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7456" behindDoc="1" locked="0" layoutInCell="1" allowOverlap="1" wp14:anchorId="33661A39" wp14:editId="754450BB">
              <wp:simplePos x="0" y="0"/>
              <wp:positionH relativeFrom="page">
                <wp:posOffset>1801495</wp:posOffset>
              </wp:positionH>
              <wp:positionV relativeFrom="page">
                <wp:posOffset>9851846</wp:posOffset>
              </wp:positionV>
              <wp:extent cx="3955415" cy="46482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55415" cy="4648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ABDF24" w14:textId="77777777" w:rsidR="00557F53" w:rsidRDefault="00000000">
                          <w:pPr>
                            <w:spacing w:line="225" w:lineRule="exact"/>
                            <w:ind w:left="10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Centro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administrativo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Rua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São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José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S/n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Centro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–</w:t>
                          </w:r>
                        </w:p>
                        <w:p w14:paraId="569C43B7" w14:textId="77777777" w:rsidR="00557F53" w:rsidRDefault="00000000">
                          <w:pPr>
                            <w:ind w:left="10" w:right="10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Porto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Real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do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Colégio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Alagoas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CEP.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57290-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000</w:t>
                          </w:r>
                        </w:p>
                        <w:p w14:paraId="43DEA2F0" w14:textId="77777777" w:rsidR="00557F53" w:rsidRDefault="00000000">
                          <w:pPr>
                            <w:spacing w:before="1"/>
                            <w:ind w:left="10" w:right="10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CNPJ.: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12.207.429/0001-33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E-mail: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spacing w:val="-2"/>
                                <w:sz w:val="20"/>
                              </w:rPr>
                              <w:t>prefeituraportorealcolegio@gmail.com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661A39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7" type="#_x0000_t202" style="position:absolute;margin-left:141.85pt;margin-top:775.75pt;width:311.45pt;height:36.6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" filled="f" stroked="f">
              <v:textbox inset="0,0,0,0">
                <w:txbxContent>
                  <w:p w14:paraId="42ABDF24" w14:textId="77777777" w:rsidR="00557F53" w:rsidRDefault="00000000">
                    <w:pPr>
                      <w:spacing w:line="225" w:lineRule="exact"/>
                      <w:ind w:left="10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Centro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administrativo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Rua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São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José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S/n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Centro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sz w:val="20"/>
                      </w:rPr>
                      <w:t>–</w:t>
                    </w:r>
                  </w:p>
                  <w:p w14:paraId="569C43B7" w14:textId="77777777" w:rsidR="00557F53" w:rsidRDefault="00000000">
                    <w:pPr>
                      <w:ind w:left="10" w:right="10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Porto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Real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do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Colégio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Alagoas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CEP.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57290-</w:t>
                    </w:r>
                    <w:r>
                      <w:rPr>
                        <w:spacing w:val="-5"/>
                        <w:sz w:val="20"/>
                      </w:rPr>
                      <w:t>000</w:t>
                    </w:r>
                  </w:p>
                  <w:p w14:paraId="43DEA2F0" w14:textId="77777777" w:rsidR="00557F53" w:rsidRDefault="00000000">
                    <w:pPr>
                      <w:spacing w:before="1"/>
                      <w:ind w:left="10" w:right="10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CNPJ.: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12.207.429/0001-33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E-mail: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hyperlink r:id="rId2">
                      <w:r>
                        <w:rPr>
                          <w:spacing w:val="-2"/>
                          <w:sz w:val="20"/>
                        </w:rPr>
                        <w:t>prefeituraportorealcolegio@gmail.com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3A831" w14:textId="77777777" w:rsidR="000A2534" w:rsidRDefault="000A2534">
      <w:r>
        <w:separator/>
      </w:r>
    </w:p>
  </w:footnote>
  <w:footnote w:type="continuationSeparator" w:id="0">
    <w:p w14:paraId="7202AFA0" w14:textId="77777777" w:rsidR="000A2534" w:rsidRDefault="000A25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F0187" w14:textId="33FE3958" w:rsidR="00557F53" w:rsidRDefault="00ED066B">
    <w:pPr>
      <w:pStyle w:val="Corpodetexto"/>
      <w:spacing w:before="0" w:line="14" w:lineRule="auto"/>
      <w:ind w:left="0"/>
      <w:jc w:val="left"/>
      <w:rPr>
        <w:sz w:val="20"/>
      </w:rPr>
    </w:pPr>
    <w:r w:rsidRPr="00F965C9">
      <w:rPr>
        <w:noProof/>
      </w:rPr>
      <w:drawing>
        <wp:inline distT="0" distB="0" distL="0" distR="0" wp14:anchorId="3AEAB43E" wp14:editId="59118F1B">
          <wp:extent cx="1804670" cy="1175657"/>
          <wp:effectExtent l="0" t="0" r="0" b="5715"/>
          <wp:docPr id="1840800026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2743" cy="1200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00000">
      <w:rPr>
        <w:noProof/>
        <w:sz w:val="20"/>
      </w:rPr>
      <w:drawing>
        <wp:anchor distT="0" distB="0" distL="0" distR="0" simplePos="0" relativeHeight="251652096" behindDoc="1" locked="0" layoutInCell="1" allowOverlap="1" wp14:anchorId="45A9D599" wp14:editId="1F743037">
          <wp:simplePos x="0" y="0"/>
          <wp:positionH relativeFrom="page">
            <wp:posOffset>3117472</wp:posOffset>
          </wp:positionH>
          <wp:positionV relativeFrom="page">
            <wp:posOffset>315360</wp:posOffset>
          </wp:positionV>
          <wp:extent cx="924992" cy="699903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24992" cy="6999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0000"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6B0AFACB" wp14:editId="1C95A596">
              <wp:simplePos x="0" y="0"/>
              <wp:positionH relativeFrom="page">
                <wp:posOffset>1187919</wp:posOffset>
              </wp:positionH>
              <wp:positionV relativeFrom="page">
                <wp:posOffset>1568786</wp:posOffset>
              </wp:positionV>
              <wp:extent cx="5175885" cy="127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17588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175885">
                            <a:moveTo>
                              <a:pt x="0" y="0"/>
                            </a:moveTo>
                            <a:lnTo>
                              <a:pt x="5175510" y="0"/>
                            </a:lnTo>
                          </a:path>
                        </a:pathLst>
                      </a:custGeom>
                      <a:ln w="8909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6527726" id="Graphic 3" o:spid="_x0000_s1026" style="position:absolute;margin-left:93.55pt;margin-top:123.55pt;width:407.55pt;height: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1758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" path="m,l5175510,e" filled="f" strokeweight=".24747mm">
              <v:path arrowok="t"/>
              <w10:wrap anchorx="page" anchory="page"/>
            </v:shape>
          </w:pict>
        </mc:Fallback>
      </mc:AlternateContent>
    </w:r>
    <w:r w:rsidR="00000000">
      <w:rPr>
        <w:noProof/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1887DF56" wp14:editId="2F8FAABA">
              <wp:simplePos x="0" y="0"/>
              <wp:positionH relativeFrom="page">
                <wp:posOffset>2603486</wp:posOffset>
              </wp:positionH>
              <wp:positionV relativeFrom="page">
                <wp:posOffset>1132509</wp:posOffset>
              </wp:positionV>
              <wp:extent cx="2347595" cy="30670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47595" cy="3067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EDB81C" w14:textId="77777777" w:rsidR="00557F53" w:rsidRDefault="00000000">
                          <w:pPr>
                            <w:spacing w:line="223" w:lineRule="exact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w w:val="105"/>
                              <w:sz w:val="20"/>
                            </w:rPr>
                            <w:t>ESTADO</w:t>
                          </w:r>
                          <w:r>
                            <w:rPr>
                              <w:b/>
                              <w:spacing w:val="3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6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w w:val="105"/>
                              <w:sz w:val="20"/>
                            </w:rPr>
                            <w:t>ALAGOAS</w:t>
                          </w:r>
                        </w:p>
                        <w:p w14:paraId="1DBCEE5A" w14:textId="77777777" w:rsidR="00557F53" w:rsidRDefault="00000000">
                          <w:pPr>
                            <w:spacing w:line="244" w:lineRule="exact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w w:val="105"/>
                              <w:sz w:val="20"/>
                            </w:rPr>
                            <w:t>MUNICIPIO</w:t>
                          </w:r>
                          <w:r>
                            <w:rPr>
                              <w:b/>
                              <w:spacing w:val="4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8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20"/>
                            </w:rPr>
                            <w:t>PORTO</w:t>
                          </w:r>
                          <w:r>
                            <w:rPr>
                              <w:b/>
                              <w:spacing w:val="4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20"/>
                            </w:rPr>
                            <w:t>REAL</w:t>
                          </w:r>
                          <w:r>
                            <w:rPr>
                              <w:b/>
                              <w:spacing w:val="5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20"/>
                            </w:rPr>
                            <w:t>DO</w:t>
                          </w:r>
                          <w:r>
                            <w:rPr>
                              <w:b/>
                              <w:spacing w:val="10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w w:val="105"/>
                              <w:sz w:val="20"/>
                            </w:rPr>
                            <w:t>COLÉGIO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87DF56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205pt;margin-top:89.15pt;width:184.85pt;height:24.1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" filled="f" stroked="f">
              <v:textbox inset="0,0,0,0">
                <w:txbxContent>
                  <w:p w14:paraId="3FEDB81C" w14:textId="77777777" w:rsidR="00557F53" w:rsidRDefault="00000000">
                    <w:pPr>
                      <w:spacing w:line="223" w:lineRule="exact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w w:val="105"/>
                        <w:sz w:val="20"/>
                      </w:rPr>
                      <w:t>ESTADO</w:t>
                    </w:r>
                    <w:r>
                      <w:rPr>
                        <w:b/>
                        <w:spacing w:val="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20"/>
                      </w:rPr>
                      <w:t>DE</w:t>
                    </w:r>
                    <w:r>
                      <w:rPr>
                        <w:b/>
                        <w:spacing w:val="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w w:val="105"/>
                        <w:sz w:val="20"/>
                      </w:rPr>
                      <w:t>ALAGOAS</w:t>
                    </w:r>
                  </w:p>
                  <w:p w14:paraId="1DBCEE5A" w14:textId="77777777" w:rsidR="00557F53" w:rsidRDefault="00000000">
                    <w:pPr>
                      <w:spacing w:line="244" w:lineRule="exact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w w:val="105"/>
                        <w:sz w:val="20"/>
                      </w:rPr>
                      <w:t>MUNICIPIO</w:t>
                    </w:r>
                    <w:r>
                      <w:rPr>
                        <w:b/>
                        <w:spacing w:val="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20"/>
                      </w:rPr>
                      <w:t>DE</w:t>
                    </w:r>
                    <w:r>
                      <w:rPr>
                        <w:b/>
                        <w:spacing w:val="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20"/>
                      </w:rPr>
                      <w:t>PORTO</w:t>
                    </w:r>
                    <w:r>
                      <w:rPr>
                        <w:b/>
                        <w:spacing w:val="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20"/>
                      </w:rPr>
                      <w:t>REAL</w:t>
                    </w:r>
                    <w:r>
                      <w:rPr>
                        <w:b/>
                        <w:spacing w:val="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20"/>
                      </w:rPr>
                      <w:t>DO</w:t>
                    </w:r>
                    <w:r>
                      <w:rPr>
                        <w:b/>
                        <w:spacing w:val="1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w w:val="105"/>
                        <w:sz w:val="20"/>
                      </w:rPr>
                      <w:t>COLÉGIO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A7379"/>
    <w:multiLevelType w:val="hybridMultilevel"/>
    <w:tmpl w:val="99F02F6E"/>
    <w:lvl w:ilvl="0" w:tplc="1CBA66F8">
      <w:start w:val="1"/>
      <w:numFmt w:val="upperRoman"/>
      <w:lvlText w:val="%1"/>
      <w:lvlJc w:val="left"/>
      <w:pPr>
        <w:ind w:left="239" w:hanging="11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BB50A69A">
      <w:start w:val="1"/>
      <w:numFmt w:val="lowerLetter"/>
      <w:lvlText w:val="%2)"/>
      <w:lvlJc w:val="left"/>
      <w:pPr>
        <w:ind w:left="364" w:hanging="24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 w:tplc="CE6C7A02">
      <w:numFmt w:val="bullet"/>
      <w:lvlText w:val="•"/>
      <w:lvlJc w:val="left"/>
      <w:pPr>
        <w:ind w:left="1327" w:hanging="240"/>
      </w:pPr>
      <w:rPr>
        <w:rFonts w:hint="default"/>
        <w:lang w:val="pt-PT" w:eastAsia="en-US" w:bidi="ar-SA"/>
      </w:rPr>
    </w:lvl>
    <w:lvl w:ilvl="3" w:tplc="40461AC2">
      <w:numFmt w:val="bullet"/>
      <w:lvlText w:val="•"/>
      <w:lvlJc w:val="left"/>
      <w:pPr>
        <w:ind w:left="2295" w:hanging="240"/>
      </w:pPr>
      <w:rPr>
        <w:rFonts w:hint="default"/>
        <w:lang w:val="pt-PT" w:eastAsia="en-US" w:bidi="ar-SA"/>
      </w:rPr>
    </w:lvl>
    <w:lvl w:ilvl="4" w:tplc="06AA11EE">
      <w:numFmt w:val="bullet"/>
      <w:lvlText w:val="•"/>
      <w:lvlJc w:val="left"/>
      <w:pPr>
        <w:ind w:left="3263" w:hanging="240"/>
      </w:pPr>
      <w:rPr>
        <w:rFonts w:hint="default"/>
        <w:lang w:val="pt-PT" w:eastAsia="en-US" w:bidi="ar-SA"/>
      </w:rPr>
    </w:lvl>
    <w:lvl w:ilvl="5" w:tplc="3B72E662">
      <w:numFmt w:val="bullet"/>
      <w:lvlText w:val="•"/>
      <w:lvlJc w:val="left"/>
      <w:pPr>
        <w:ind w:left="4231" w:hanging="240"/>
      </w:pPr>
      <w:rPr>
        <w:rFonts w:hint="default"/>
        <w:lang w:val="pt-PT" w:eastAsia="en-US" w:bidi="ar-SA"/>
      </w:rPr>
    </w:lvl>
    <w:lvl w:ilvl="6" w:tplc="D2188DDE">
      <w:numFmt w:val="bullet"/>
      <w:lvlText w:val="•"/>
      <w:lvlJc w:val="left"/>
      <w:pPr>
        <w:ind w:left="5198" w:hanging="240"/>
      </w:pPr>
      <w:rPr>
        <w:rFonts w:hint="default"/>
        <w:lang w:val="pt-PT" w:eastAsia="en-US" w:bidi="ar-SA"/>
      </w:rPr>
    </w:lvl>
    <w:lvl w:ilvl="7" w:tplc="E4123C4A">
      <w:numFmt w:val="bullet"/>
      <w:lvlText w:val="•"/>
      <w:lvlJc w:val="left"/>
      <w:pPr>
        <w:ind w:left="6166" w:hanging="240"/>
      </w:pPr>
      <w:rPr>
        <w:rFonts w:hint="default"/>
        <w:lang w:val="pt-PT" w:eastAsia="en-US" w:bidi="ar-SA"/>
      </w:rPr>
    </w:lvl>
    <w:lvl w:ilvl="8" w:tplc="6C3EDF5A">
      <w:numFmt w:val="bullet"/>
      <w:lvlText w:val="•"/>
      <w:lvlJc w:val="left"/>
      <w:pPr>
        <w:ind w:left="7134" w:hanging="240"/>
      </w:pPr>
      <w:rPr>
        <w:rFonts w:hint="default"/>
        <w:lang w:val="pt-PT" w:eastAsia="en-US" w:bidi="ar-SA"/>
      </w:rPr>
    </w:lvl>
  </w:abstractNum>
  <w:abstractNum w:abstractNumId="1" w15:restartNumberingAfterBreak="0">
    <w:nsid w:val="119A76A6"/>
    <w:multiLevelType w:val="hybridMultilevel"/>
    <w:tmpl w:val="15B04DB0"/>
    <w:lvl w:ilvl="0" w:tplc="D95E8378">
      <w:start w:val="1"/>
      <w:numFmt w:val="upperRoman"/>
      <w:lvlText w:val="%1"/>
      <w:lvlJc w:val="left"/>
      <w:pPr>
        <w:ind w:left="124" w:hanging="1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E6CA7F0">
      <w:numFmt w:val="bullet"/>
      <w:lvlText w:val="•"/>
      <w:lvlJc w:val="left"/>
      <w:pPr>
        <w:ind w:left="1015" w:hanging="120"/>
      </w:pPr>
      <w:rPr>
        <w:rFonts w:hint="default"/>
        <w:lang w:val="pt-PT" w:eastAsia="en-US" w:bidi="ar-SA"/>
      </w:rPr>
    </w:lvl>
    <w:lvl w:ilvl="2" w:tplc="3FF4CC26">
      <w:numFmt w:val="bullet"/>
      <w:lvlText w:val="•"/>
      <w:lvlJc w:val="left"/>
      <w:pPr>
        <w:ind w:left="1910" w:hanging="120"/>
      </w:pPr>
      <w:rPr>
        <w:rFonts w:hint="default"/>
        <w:lang w:val="pt-PT" w:eastAsia="en-US" w:bidi="ar-SA"/>
      </w:rPr>
    </w:lvl>
    <w:lvl w:ilvl="3" w:tplc="7F2E9870">
      <w:numFmt w:val="bullet"/>
      <w:lvlText w:val="•"/>
      <w:lvlJc w:val="left"/>
      <w:pPr>
        <w:ind w:left="2805" w:hanging="120"/>
      </w:pPr>
      <w:rPr>
        <w:rFonts w:hint="default"/>
        <w:lang w:val="pt-PT" w:eastAsia="en-US" w:bidi="ar-SA"/>
      </w:rPr>
    </w:lvl>
    <w:lvl w:ilvl="4" w:tplc="778A6AD6">
      <w:numFmt w:val="bullet"/>
      <w:lvlText w:val="•"/>
      <w:lvlJc w:val="left"/>
      <w:pPr>
        <w:ind w:left="3700" w:hanging="120"/>
      </w:pPr>
      <w:rPr>
        <w:rFonts w:hint="default"/>
        <w:lang w:val="pt-PT" w:eastAsia="en-US" w:bidi="ar-SA"/>
      </w:rPr>
    </w:lvl>
    <w:lvl w:ilvl="5" w:tplc="3266F06E">
      <w:numFmt w:val="bullet"/>
      <w:lvlText w:val="•"/>
      <w:lvlJc w:val="left"/>
      <w:pPr>
        <w:ind w:left="4595" w:hanging="120"/>
      </w:pPr>
      <w:rPr>
        <w:rFonts w:hint="default"/>
        <w:lang w:val="pt-PT" w:eastAsia="en-US" w:bidi="ar-SA"/>
      </w:rPr>
    </w:lvl>
    <w:lvl w:ilvl="6" w:tplc="430A5D5C">
      <w:numFmt w:val="bullet"/>
      <w:lvlText w:val="•"/>
      <w:lvlJc w:val="left"/>
      <w:pPr>
        <w:ind w:left="5490" w:hanging="120"/>
      </w:pPr>
      <w:rPr>
        <w:rFonts w:hint="default"/>
        <w:lang w:val="pt-PT" w:eastAsia="en-US" w:bidi="ar-SA"/>
      </w:rPr>
    </w:lvl>
    <w:lvl w:ilvl="7" w:tplc="16BCB362">
      <w:numFmt w:val="bullet"/>
      <w:lvlText w:val="•"/>
      <w:lvlJc w:val="left"/>
      <w:pPr>
        <w:ind w:left="6385" w:hanging="120"/>
      </w:pPr>
      <w:rPr>
        <w:rFonts w:hint="default"/>
        <w:lang w:val="pt-PT" w:eastAsia="en-US" w:bidi="ar-SA"/>
      </w:rPr>
    </w:lvl>
    <w:lvl w:ilvl="8" w:tplc="3432D070">
      <w:numFmt w:val="bullet"/>
      <w:lvlText w:val="•"/>
      <w:lvlJc w:val="left"/>
      <w:pPr>
        <w:ind w:left="7280" w:hanging="120"/>
      </w:pPr>
      <w:rPr>
        <w:rFonts w:hint="default"/>
        <w:lang w:val="pt-PT" w:eastAsia="en-US" w:bidi="ar-SA"/>
      </w:rPr>
    </w:lvl>
  </w:abstractNum>
  <w:abstractNum w:abstractNumId="2" w15:restartNumberingAfterBreak="0">
    <w:nsid w:val="25EC15E4"/>
    <w:multiLevelType w:val="hybridMultilevel"/>
    <w:tmpl w:val="DEC6E938"/>
    <w:lvl w:ilvl="0" w:tplc="9294D64A">
      <w:start w:val="1"/>
      <w:numFmt w:val="upperRoman"/>
      <w:lvlText w:val="%1"/>
      <w:lvlJc w:val="left"/>
      <w:pPr>
        <w:ind w:left="239" w:hanging="11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7A0E1142">
      <w:start w:val="1"/>
      <w:numFmt w:val="lowerLetter"/>
      <w:lvlText w:val="%2)"/>
      <w:lvlJc w:val="left"/>
      <w:pPr>
        <w:ind w:left="364" w:hanging="24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 w:tplc="59A2351E">
      <w:numFmt w:val="bullet"/>
      <w:lvlText w:val="•"/>
      <w:lvlJc w:val="left"/>
      <w:pPr>
        <w:ind w:left="1327" w:hanging="240"/>
      </w:pPr>
      <w:rPr>
        <w:rFonts w:hint="default"/>
        <w:lang w:val="pt-PT" w:eastAsia="en-US" w:bidi="ar-SA"/>
      </w:rPr>
    </w:lvl>
    <w:lvl w:ilvl="3" w:tplc="0A94200E">
      <w:numFmt w:val="bullet"/>
      <w:lvlText w:val="•"/>
      <w:lvlJc w:val="left"/>
      <w:pPr>
        <w:ind w:left="2295" w:hanging="240"/>
      </w:pPr>
      <w:rPr>
        <w:rFonts w:hint="default"/>
        <w:lang w:val="pt-PT" w:eastAsia="en-US" w:bidi="ar-SA"/>
      </w:rPr>
    </w:lvl>
    <w:lvl w:ilvl="4" w:tplc="1F4ADC44">
      <w:numFmt w:val="bullet"/>
      <w:lvlText w:val="•"/>
      <w:lvlJc w:val="left"/>
      <w:pPr>
        <w:ind w:left="3263" w:hanging="240"/>
      </w:pPr>
      <w:rPr>
        <w:rFonts w:hint="default"/>
        <w:lang w:val="pt-PT" w:eastAsia="en-US" w:bidi="ar-SA"/>
      </w:rPr>
    </w:lvl>
    <w:lvl w:ilvl="5" w:tplc="CB24A9C6">
      <w:numFmt w:val="bullet"/>
      <w:lvlText w:val="•"/>
      <w:lvlJc w:val="left"/>
      <w:pPr>
        <w:ind w:left="4231" w:hanging="240"/>
      </w:pPr>
      <w:rPr>
        <w:rFonts w:hint="default"/>
        <w:lang w:val="pt-PT" w:eastAsia="en-US" w:bidi="ar-SA"/>
      </w:rPr>
    </w:lvl>
    <w:lvl w:ilvl="6" w:tplc="7C126622">
      <w:numFmt w:val="bullet"/>
      <w:lvlText w:val="•"/>
      <w:lvlJc w:val="left"/>
      <w:pPr>
        <w:ind w:left="5198" w:hanging="240"/>
      </w:pPr>
      <w:rPr>
        <w:rFonts w:hint="default"/>
        <w:lang w:val="pt-PT" w:eastAsia="en-US" w:bidi="ar-SA"/>
      </w:rPr>
    </w:lvl>
    <w:lvl w:ilvl="7" w:tplc="7B56F8FC">
      <w:numFmt w:val="bullet"/>
      <w:lvlText w:val="•"/>
      <w:lvlJc w:val="left"/>
      <w:pPr>
        <w:ind w:left="6166" w:hanging="240"/>
      </w:pPr>
      <w:rPr>
        <w:rFonts w:hint="default"/>
        <w:lang w:val="pt-PT" w:eastAsia="en-US" w:bidi="ar-SA"/>
      </w:rPr>
    </w:lvl>
    <w:lvl w:ilvl="8" w:tplc="87566ACE">
      <w:numFmt w:val="bullet"/>
      <w:lvlText w:val="•"/>
      <w:lvlJc w:val="left"/>
      <w:pPr>
        <w:ind w:left="7134" w:hanging="240"/>
      </w:pPr>
      <w:rPr>
        <w:rFonts w:hint="default"/>
        <w:lang w:val="pt-PT" w:eastAsia="en-US" w:bidi="ar-SA"/>
      </w:rPr>
    </w:lvl>
  </w:abstractNum>
  <w:abstractNum w:abstractNumId="3" w15:restartNumberingAfterBreak="0">
    <w:nsid w:val="37A273FE"/>
    <w:multiLevelType w:val="hybridMultilevel"/>
    <w:tmpl w:val="59B60A76"/>
    <w:lvl w:ilvl="0" w:tplc="9B082E70">
      <w:start w:val="1"/>
      <w:numFmt w:val="upperRoman"/>
      <w:lvlText w:val="%1)"/>
      <w:lvlJc w:val="left"/>
      <w:pPr>
        <w:ind w:left="311" w:hanging="18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F061220">
      <w:numFmt w:val="bullet"/>
      <w:lvlText w:val="•"/>
      <w:lvlJc w:val="left"/>
      <w:pPr>
        <w:ind w:left="1195" w:hanging="187"/>
      </w:pPr>
      <w:rPr>
        <w:rFonts w:hint="default"/>
        <w:lang w:val="pt-PT" w:eastAsia="en-US" w:bidi="ar-SA"/>
      </w:rPr>
    </w:lvl>
    <w:lvl w:ilvl="2" w:tplc="AF8658CA">
      <w:numFmt w:val="bullet"/>
      <w:lvlText w:val="•"/>
      <w:lvlJc w:val="left"/>
      <w:pPr>
        <w:ind w:left="2070" w:hanging="187"/>
      </w:pPr>
      <w:rPr>
        <w:rFonts w:hint="default"/>
        <w:lang w:val="pt-PT" w:eastAsia="en-US" w:bidi="ar-SA"/>
      </w:rPr>
    </w:lvl>
    <w:lvl w:ilvl="3" w:tplc="C6BA68DA">
      <w:numFmt w:val="bullet"/>
      <w:lvlText w:val="•"/>
      <w:lvlJc w:val="left"/>
      <w:pPr>
        <w:ind w:left="2945" w:hanging="187"/>
      </w:pPr>
      <w:rPr>
        <w:rFonts w:hint="default"/>
        <w:lang w:val="pt-PT" w:eastAsia="en-US" w:bidi="ar-SA"/>
      </w:rPr>
    </w:lvl>
    <w:lvl w:ilvl="4" w:tplc="115EC85E">
      <w:numFmt w:val="bullet"/>
      <w:lvlText w:val="•"/>
      <w:lvlJc w:val="left"/>
      <w:pPr>
        <w:ind w:left="3820" w:hanging="187"/>
      </w:pPr>
      <w:rPr>
        <w:rFonts w:hint="default"/>
        <w:lang w:val="pt-PT" w:eastAsia="en-US" w:bidi="ar-SA"/>
      </w:rPr>
    </w:lvl>
    <w:lvl w:ilvl="5" w:tplc="489846C2">
      <w:numFmt w:val="bullet"/>
      <w:lvlText w:val="•"/>
      <w:lvlJc w:val="left"/>
      <w:pPr>
        <w:ind w:left="4695" w:hanging="187"/>
      </w:pPr>
      <w:rPr>
        <w:rFonts w:hint="default"/>
        <w:lang w:val="pt-PT" w:eastAsia="en-US" w:bidi="ar-SA"/>
      </w:rPr>
    </w:lvl>
    <w:lvl w:ilvl="6" w:tplc="04766A4C">
      <w:numFmt w:val="bullet"/>
      <w:lvlText w:val="•"/>
      <w:lvlJc w:val="left"/>
      <w:pPr>
        <w:ind w:left="5570" w:hanging="187"/>
      </w:pPr>
      <w:rPr>
        <w:rFonts w:hint="default"/>
        <w:lang w:val="pt-PT" w:eastAsia="en-US" w:bidi="ar-SA"/>
      </w:rPr>
    </w:lvl>
    <w:lvl w:ilvl="7" w:tplc="440AA8DE">
      <w:numFmt w:val="bullet"/>
      <w:lvlText w:val="•"/>
      <w:lvlJc w:val="left"/>
      <w:pPr>
        <w:ind w:left="6445" w:hanging="187"/>
      </w:pPr>
      <w:rPr>
        <w:rFonts w:hint="default"/>
        <w:lang w:val="pt-PT" w:eastAsia="en-US" w:bidi="ar-SA"/>
      </w:rPr>
    </w:lvl>
    <w:lvl w:ilvl="8" w:tplc="DE644E0C">
      <w:numFmt w:val="bullet"/>
      <w:lvlText w:val="•"/>
      <w:lvlJc w:val="left"/>
      <w:pPr>
        <w:ind w:left="7320" w:hanging="187"/>
      </w:pPr>
      <w:rPr>
        <w:rFonts w:hint="default"/>
        <w:lang w:val="pt-PT" w:eastAsia="en-US" w:bidi="ar-SA"/>
      </w:rPr>
    </w:lvl>
  </w:abstractNum>
  <w:abstractNum w:abstractNumId="4" w15:restartNumberingAfterBreak="0">
    <w:nsid w:val="410948E8"/>
    <w:multiLevelType w:val="hybridMultilevel"/>
    <w:tmpl w:val="54A00A94"/>
    <w:lvl w:ilvl="0" w:tplc="5322D164">
      <w:start w:val="1"/>
      <w:numFmt w:val="upperRoman"/>
      <w:lvlText w:val="%1"/>
      <w:lvlJc w:val="left"/>
      <w:pPr>
        <w:ind w:left="124" w:hanging="18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5ECAFB96">
      <w:numFmt w:val="bullet"/>
      <w:lvlText w:val="•"/>
      <w:lvlJc w:val="left"/>
      <w:pPr>
        <w:ind w:left="1015" w:hanging="183"/>
      </w:pPr>
      <w:rPr>
        <w:rFonts w:hint="default"/>
        <w:lang w:val="pt-PT" w:eastAsia="en-US" w:bidi="ar-SA"/>
      </w:rPr>
    </w:lvl>
    <w:lvl w:ilvl="2" w:tplc="70804A3C">
      <w:numFmt w:val="bullet"/>
      <w:lvlText w:val="•"/>
      <w:lvlJc w:val="left"/>
      <w:pPr>
        <w:ind w:left="1910" w:hanging="183"/>
      </w:pPr>
      <w:rPr>
        <w:rFonts w:hint="default"/>
        <w:lang w:val="pt-PT" w:eastAsia="en-US" w:bidi="ar-SA"/>
      </w:rPr>
    </w:lvl>
    <w:lvl w:ilvl="3" w:tplc="3DCE7808">
      <w:numFmt w:val="bullet"/>
      <w:lvlText w:val="•"/>
      <w:lvlJc w:val="left"/>
      <w:pPr>
        <w:ind w:left="2805" w:hanging="183"/>
      </w:pPr>
      <w:rPr>
        <w:rFonts w:hint="default"/>
        <w:lang w:val="pt-PT" w:eastAsia="en-US" w:bidi="ar-SA"/>
      </w:rPr>
    </w:lvl>
    <w:lvl w:ilvl="4" w:tplc="2AF69BE2">
      <w:numFmt w:val="bullet"/>
      <w:lvlText w:val="•"/>
      <w:lvlJc w:val="left"/>
      <w:pPr>
        <w:ind w:left="3700" w:hanging="183"/>
      </w:pPr>
      <w:rPr>
        <w:rFonts w:hint="default"/>
        <w:lang w:val="pt-PT" w:eastAsia="en-US" w:bidi="ar-SA"/>
      </w:rPr>
    </w:lvl>
    <w:lvl w:ilvl="5" w:tplc="A142FC6A">
      <w:numFmt w:val="bullet"/>
      <w:lvlText w:val="•"/>
      <w:lvlJc w:val="left"/>
      <w:pPr>
        <w:ind w:left="4595" w:hanging="183"/>
      </w:pPr>
      <w:rPr>
        <w:rFonts w:hint="default"/>
        <w:lang w:val="pt-PT" w:eastAsia="en-US" w:bidi="ar-SA"/>
      </w:rPr>
    </w:lvl>
    <w:lvl w:ilvl="6" w:tplc="34A2998A">
      <w:numFmt w:val="bullet"/>
      <w:lvlText w:val="•"/>
      <w:lvlJc w:val="left"/>
      <w:pPr>
        <w:ind w:left="5490" w:hanging="183"/>
      </w:pPr>
      <w:rPr>
        <w:rFonts w:hint="default"/>
        <w:lang w:val="pt-PT" w:eastAsia="en-US" w:bidi="ar-SA"/>
      </w:rPr>
    </w:lvl>
    <w:lvl w:ilvl="7" w:tplc="EBA00E3A">
      <w:numFmt w:val="bullet"/>
      <w:lvlText w:val="•"/>
      <w:lvlJc w:val="left"/>
      <w:pPr>
        <w:ind w:left="6385" w:hanging="183"/>
      </w:pPr>
      <w:rPr>
        <w:rFonts w:hint="default"/>
        <w:lang w:val="pt-PT" w:eastAsia="en-US" w:bidi="ar-SA"/>
      </w:rPr>
    </w:lvl>
    <w:lvl w:ilvl="8" w:tplc="1898FF72">
      <w:numFmt w:val="bullet"/>
      <w:lvlText w:val="•"/>
      <w:lvlJc w:val="left"/>
      <w:pPr>
        <w:ind w:left="7280" w:hanging="183"/>
      </w:pPr>
      <w:rPr>
        <w:rFonts w:hint="default"/>
        <w:lang w:val="pt-PT" w:eastAsia="en-US" w:bidi="ar-SA"/>
      </w:rPr>
    </w:lvl>
  </w:abstractNum>
  <w:abstractNum w:abstractNumId="5" w15:restartNumberingAfterBreak="0">
    <w:nsid w:val="4BD168E2"/>
    <w:multiLevelType w:val="multilevel"/>
    <w:tmpl w:val="07F21928"/>
    <w:lvl w:ilvl="0">
      <w:start w:val="4"/>
      <w:numFmt w:val="decimal"/>
      <w:lvlText w:val="%1"/>
      <w:lvlJc w:val="left"/>
      <w:pPr>
        <w:ind w:left="124" w:hanging="413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4" w:hanging="41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910" w:hanging="41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05" w:hanging="41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00" w:hanging="41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95" w:hanging="41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90" w:hanging="41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85" w:hanging="41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80" w:hanging="413"/>
      </w:pPr>
      <w:rPr>
        <w:rFonts w:hint="default"/>
        <w:lang w:val="pt-PT" w:eastAsia="en-US" w:bidi="ar-SA"/>
      </w:rPr>
    </w:lvl>
  </w:abstractNum>
  <w:abstractNum w:abstractNumId="6" w15:restartNumberingAfterBreak="0">
    <w:nsid w:val="5C951607"/>
    <w:multiLevelType w:val="multilevel"/>
    <w:tmpl w:val="7D96485C"/>
    <w:lvl w:ilvl="0">
      <w:start w:val="1"/>
      <w:numFmt w:val="decimal"/>
      <w:lvlText w:val="%1."/>
      <w:lvlJc w:val="left"/>
      <w:pPr>
        <w:ind w:left="359" w:hanging="236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4" w:hanging="40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24" w:hanging="53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600" w:hanging="53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810" w:hanging="53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020" w:hanging="53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230" w:hanging="53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440" w:hanging="53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650" w:hanging="538"/>
      </w:pPr>
      <w:rPr>
        <w:rFonts w:hint="default"/>
        <w:lang w:val="pt-PT" w:eastAsia="en-US" w:bidi="ar-SA"/>
      </w:rPr>
    </w:lvl>
  </w:abstractNum>
  <w:abstractNum w:abstractNumId="7" w15:restartNumberingAfterBreak="0">
    <w:nsid w:val="70CC1DBB"/>
    <w:multiLevelType w:val="hybridMultilevel"/>
    <w:tmpl w:val="6C265336"/>
    <w:lvl w:ilvl="0" w:tplc="8F0A1B5A">
      <w:start w:val="1"/>
      <w:numFmt w:val="upperRoman"/>
      <w:lvlText w:val="%1)"/>
      <w:lvlJc w:val="left"/>
      <w:pPr>
        <w:ind w:left="311" w:hanging="18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B42227B0">
      <w:numFmt w:val="bullet"/>
      <w:lvlText w:val="•"/>
      <w:lvlJc w:val="left"/>
      <w:pPr>
        <w:ind w:left="1195" w:hanging="187"/>
      </w:pPr>
      <w:rPr>
        <w:rFonts w:hint="default"/>
        <w:lang w:val="pt-PT" w:eastAsia="en-US" w:bidi="ar-SA"/>
      </w:rPr>
    </w:lvl>
    <w:lvl w:ilvl="2" w:tplc="F1F6F4F8">
      <w:numFmt w:val="bullet"/>
      <w:lvlText w:val="•"/>
      <w:lvlJc w:val="left"/>
      <w:pPr>
        <w:ind w:left="2070" w:hanging="187"/>
      </w:pPr>
      <w:rPr>
        <w:rFonts w:hint="default"/>
        <w:lang w:val="pt-PT" w:eastAsia="en-US" w:bidi="ar-SA"/>
      </w:rPr>
    </w:lvl>
    <w:lvl w:ilvl="3" w:tplc="79820500">
      <w:numFmt w:val="bullet"/>
      <w:lvlText w:val="•"/>
      <w:lvlJc w:val="left"/>
      <w:pPr>
        <w:ind w:left="2945" w:hanging="187"/>
      </w:pPr>
      <w:rPr>
        <w:rFonts w:hint="default"/>
        <w:lang w:val="pt-PT" w:eastAsia="en-US" w:bidi="ar-SA"/>
      </w:rPr>
    </w:lvl>
    <w:lvl w:ilvl="4" w:tplc="28B030EA">
      <w:numFmt w:val="bullet"/>
      <w:lvlText w:val="•"/>
      <w:lvlJc w:val="left"/>
      <w:pPr>
        <w:ind w:left="3820" w:hanging="187"/>
      </w:pPr>
      <w:rPr>
        <w:rFonts w:hint="default"/>
        <w:lang w:val="pt-PT" w:eastAsia="en-US" w:bidi="ar-SA"/>
      </w:rPr>
    </w:lvl>
    <w:lvl w:ilvl="5" w:tplc="F15CE3CA">
      <w:numFmt w:val="bullet"/>
      <w:lvlText w:val="•"/>
      <w:lvlJc w:val="left"/>
      <w:pPr>
        <w:ind w:left="4695" w:hanging="187"/>
      </w:pPr>
      <w:rPr>
        <w:rFonts w:hint="default"/>
        <w:lang w:val="pt-PT" w:eastAsia="en-US" w:bidi="ar-SA"/>
      </w:rPr>
    </w:lvl>
    <w:lvl w:ilvl="6" w:tplc="6F6C09AC">
      <w:numFmt w:val="bullet"/>
      <w:lvlText w:val="•"/>
      <w:lvlJc w:val="left"/>
      <w:pPr>
        <w:ind w:left="5570" w:hanging="187"/>
      </w:pPr>
      <w:rPr>
        <w:rFonts w:hint="default"/>
        <w:lang w:val="pt-PT" w:eastAsia="en-US" w:bidi="ar-SA"/>
      </w:rPr>
    </w:lvl>
    <w:lvl w:ilvl="7" w:tplc="4E5807E8">
      <w:numFmt w:val="bullet"/>
      <w:lvlText w:val="•"/>
      <w:lvlJc w:val="left"/>
      <w:pPr>
        <w:ind w:left="6445" w:hanging="187"/>
      </w:pPr>
      <w:rPr>
        <w:rFonts w:hint="default"/>
        <w:lang w:val="pt-PT" w:eastAsia="en-US" w:bidi="ar-SA"/>
      </w:rPr>
    </w:lvl>
    <w:lvl w:ilvl="8" w:tplc="D0ACFA7C">
      <w:numFmt w:val="bullet"/>
      <w:lvlText w:val="•"/>
      <w:lvlJc w:val="left"/>
      <w:pPr>
        <w:ind w:left="7320" w:hanging="187"/>
      </w:pPr>
      <w:rPr>
        <w:rFonts w:hint="default"/>
        <w:lang w:val="pt-PT" w:eastAsia="en-US" w:bidi="ar-SA"/>
      </w:rPr>
    </w:lvl>
  </w:abstractNum>
  <w:num w:numId="1" w16cid:durableId="1896811031">
    <w:abstractNumId w:val="2"/>
  </w:num>
  <w:num w:numId="2" w16cid:durableId="1380319669">
    <w:abstractNumId w:val="1"/>
  </w:num>
  <w:num w:numId="3" w16cid:durableId="2077242559">
    <w:abstractNumId w:val="0"/>
  </w:num>
  <w:num w:numId="4" w16cid:durableId="1354378216">
    <w:abstractNumId w:val="4"/>
  </w:num>
  <w:num w:numId="5" w16cid:durableId="629701551">
    <w:abstractNumId w:val="7"/>
  </w:num>
  <w:num w:numId="6" w16cid:durableId="217710603">
    <w:abstractNumId w:val="3"/>
  </w:num>
  <w:num w:numId="7" w16cid:durableId="740255873">
    <w:abstractNumId w:val="5"/>
  </w:num>
  <w:num w:numId="8" w16cid:durableId="19711272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57F53"/>
    <w:rsid w:val="000A2534"/>
    <w:rsid w:val="00264C36"/>
    <w:rsid w:val="00557F53"/>
    <w:rsid w:val="00ED0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DD552"/>
  <w15:docId w15:val="{FD754035-B35B-4524-9997-DA1BB6FC2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spacing w:before="99"/>
      <w:ind w:left="358" w:hanging="234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144"/>
      <w:ind w:left="124"/>
      <w:jc w:val="both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44"/>
      <w:ind w:left="124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ED066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D066B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ED06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D066B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site.portorealdocolegio.al.gov.br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efeituraportorealcolegio@gmail.com" TargetMode="External"/><Relationship Id="rId1" Type="http://schemas.openxmlformats.org/officeDocument/2006/relationships/hyperlink" Target="mailto:prefeituraportorealcolegio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7E893C-4440-45FC-B871-D565F6126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1545</Words>
  <Characters>8344</Characters>
  <Application>Microsoft Office Word</Application>
  <DocSecurity>0</DocSecurity>
  <Lines>69</Lines>
  <Paragraphs>19</Paragraphs>
  <ScaleCrop>false</ScaleCrop>
  <Company/>
  <LinksUpToDate>false</LinksUpToDate>
  <CharactersWithSpaces>9870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Moreira de Oliveira Neves</dc:creator>
  <cp:lastModifiedBy>Felipe</cp:lastModifiedBy>
  <cp:revision>2</cp:revision>
  <dcterms:created xsi:type="dcterms:W3CDTF">2026-07-16T01:30:00Z</dcterms:created>
  <dcterms:modified xsi:type="dcterms:W3CDTF">2026-07-16T03:01:00Z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2025-04-23T00:00:00Z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2026-07-16T00:00:00Z</vt:filetime>
  </property>
  <property fmtid="{D5CDD505-2E9C-101B-9397-08002B2CF9AE}" pid="6" name="Producer">
    <vt:lpwstr>www.ilovepdf.com</vt:lpwstr>
  </property>
</Properties>
</file>